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b/>
          <w:bCs/>
          <w:sz w:val="36"/>
          <w:szCs w:val="36"/>
        </w:rPr>
        <w:t>贵州</w:t>
      </w: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中医药大学时珍</w:t>
      </w:r>
      <w:r>
        <w:rPr>
          <w:rFonts w:hint="eastAsia" w:ascii="黑体" w:hAnsi="黑体" w:eastAsia="黑体"/>
          <w:b/>
          <w:bCs/>
          <w:sz w:val="36"/>
          <w:szCs w:val="36"/>
        </w:rPr>
        <w:t>学院</w:t>
      </w: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采购</w:t>
      </w:r>
      <w:r>
        <w:rPr>
          <w:rFonts w:hint="eastAsia" w:ascii="黑体" w:hAnsi="黑体" w:eastAsia="黑体"/>
          <w:b/>
          <w:bCs/>
          <w:sz w:val="36"/>
          <w:szCs w:val="36"/>
        </w:rPr>
        <w:t>审批表</w:t>
      </w:r>
    </w:p>
    <w:bookmarkEnd w:id="0"/>
    <w:p>
      <w:pPr>
        <w:numPr>
          <w:ilvl w:val="0"/>
          <w:numId w:val="0"/>
        </w:numPr>
        <w:rPr>
          <w:rFonts w:hint="eastAsia" w:eastAsia="宋体"/>
          <w:color w:val="auto"/>
          <w:lang w:eastAsia="zh-CN"/>
        </w:rPr>
      </w:pPr>
    </w:p>
    <w:tbl>
      <w:tblPr>
        <w:tblStyle w:val="3"/>
        <w:tblW w:w="8878" w:type="dxa"/>
        <w:tblInd w:w="-2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5"/>
        <w:gridCol w:w="641"/>
        <w:gridCol w:w="1895"/>
        <w:gridCol w:w="1547"/>
        <w:gridCol w:w="928"/>
        <w:gridCol w:w="28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  <w:t>申请</w:t>
            </w:r>
            <w:r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  <w:lang w:val="en-US" w:eastAsia="zh-CN"/>
              </w:rPr>
              <w:t>使用</w:t>
            </w:r>
            <w:r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25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37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01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  <w:t>采购内容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01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01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01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01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01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01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01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1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  <w:t>初步预算</w:t>
            </w:r>
          </w:p>
        </w:tc>
        <w:tc>
          <w:tcPr>
            <w:tcW w:w="25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  <w:t>需求时间</w:t>
            </w:r>
          </w:p>
        </w:tc>
        <w:tc>
          <w:tcPr>
            <w:tcW w:w="37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1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宋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  <w:lang w:val="en-US" w:eastAsia="zh-CN"/>
              </w:rPr>
              <w:t>采购事由</w:t>
            </w:r>
          </w:p>
        </w:tc>
        <w:tc>
          <w:tcPr>
            <w:tcW w:w="7863" w:type="dxa"/>
            <w:gridSpan w:val="5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1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  <w:t>部门</w:t>
            </w:r>
            <w:r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86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 xml:space="preserve">      签名：             日期：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4" w:hRule="atLeast"/>
        </w:trPr>
        <w:tc>
          <w:tcPr>
            <w:tcW w:w="1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  <w:lang w:val="en-US" w:eastAsia="zh-CN"/>
              </w:rPr>
              <w:t>学院分管领导意见</w:t>
            </w:r>
          </w:p>
        </w:tc>
        <w:tc>
          <w:tcPr>
            <w:tcW w:w="786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 xml:space="preserve">      签名：             日期：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7" w:hRule="atLeast"/>
        </w:trPr>
        <w:tc>
          <w:tcPr>
            <w:tcW w:w="1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宋体" w:eastAsia="黑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  <w:lang w:val="en-US" w:eastAsia="zh-CN"/>
              </w:rPr>
              <w:t>招标与采购工作管理小组意见</w:t>
            </w:r>
          </w:p>
        </w:tc>
        <w:tc>
          <w:tcPr>
            <w:tcW w:w="786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 xml:space="preserve">      签名：             日期：          </w:t>
            </w:r>
          </w:p>
        </w:tc>
      </w:tr>
    </w:tbl>
    <w:p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注：1、</w:t>
      </w:r>
      <w:r>
        <w:rPr>
          <w:rFonts w:hint="eastAsia" w:ascii="黑体" w:hAnsi="黑体" w:eastAsia="黑体"/>
          <w:lang w:val="en-US" w:eastAsia="zh-CN"/>
        </w:rPr>
        <w:t>审批</w:t>
      </w:r>
      <w:r>
        <w:rPr>
          <w:rFonts w:hint="eastAsia" w:ascii="黑体" w:hAnsi="黑体" w:eastAsia="黑体"/>
        </w:rPr>
        <w:t>表审批完后交到</w:t>
      </w:r>
      <w:r>
        <w:rPr>
          <w:rFonts w:hint="eastAsia" w:ascii="黑体" w:hAnsi="黑体" w:eastAsia="黑体"/>
          <w:lang w:val="en-US" w:eastAsia="zh-CN"/>
        </w:rPr>
        <w:t>学院招标与采购工作管理中心组织实施采购</w:t>
      </w:r>
      <w:r>
        <w:rPr>
          <w:rFonts w:hint="eastAsia" w:ascii="黑体" w:hAnsi="黑体" w:eastAsia="黑体"/>
        </w:rPr>
        <w:t>；</w:t>
      </w:r>
    </w:p>
    <w:p>
      <w:pPr>
        <w:numPr>
          <w:ilvl w:val="0"/>
          <w:numId w:val="0"/>
        </w:numPr>
        <w:ind w:left="420" w:leftChars="0"/>
        <w:rPr>
          <w:rFonts w:hint="eastAsia" w:ascii="仿宋" w:hAnsi="仿宋" w:eastAsia="仿宋" w:cs="仿宋"/>
          <w:b w:val="0"/>
          <w:bCs w:val="0"/>
          <w:color w:val="auto"/>
          <w:spacing w:val="15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lang w:val="en-US" w:eastAsia="zh-CN"/>
        </w:rPr>
        <w:t>2、</w:t>
      </w:r>
      <w:r>
        <w:rPr>
          <w:rFonts w:hint="eastAsia" w:ascii="黑体" w:hAnsi="黑体" w:eastAsia="黑体"/>
        </w:rPr>
        <w:t>如采购项太多，可在审批表添加附件采购清单；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xMTEwNjM3OTZjZTM5Y2QzOGZlOTU2YjQyMmExMDQifQ=="/>
  </w:docVars>
  <w:rsids>
    <w:rsidRoot w:val="59450C8F"/>
    <w:rsid w:val="5945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2024-04-11T11:30:00Z</dcterms:created>
  <dc:creator>nmmn</dc:creator>
  <cp:lastModifiedBy>nmmn</cp:lastModifiedBy>
  <dcterms:modified xsi:type="dcterms:W3CDTF">2024-04-11T11:31:09Z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F60C55F5DDD547F5A3F933F87768AB25_11</vt:lpwstr>
  </property>
</Properties>
</file>