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6C5715">
      <w:pPr>
        <w:pStyle w:val="1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atLeast"/>
        <w:ind w:left="0" w:leftChars="0" w:right="0" w:firstLine="0" w:firstLineChars="0"/>
        <w:jc w:val="both"/>
        <w:textAlignment w:val="auto"/>
        <w:rPr>
          <w:rFonts w:hint="eastAsia" w:ascii="黑体" w:hAnsi="黑体" w:eastAsia="黑体" w:cs="黑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附件1</w:t>
      </w:r>
    </w:p>
    <w:p w14:paraId="6688CFE4">
      <w:pPr>
        <w:pStyle w:val="1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atLeast"/>
        <w:ind w:left="0" w:leftChars="0" w:right="0" w:firstLine="0" w:firstLineChars="0"/>
        <w:jc w:val="center"/>
        <w:textAlignment w:val="auto"/>
        <w:rPr>
          <w:rFonts w:hint="eastAsia" w:ascii="方正公文小标宋" w:hAnsi="方正公文小标宋" w:eastAsia="方正公文小标宋" w:cs="方正公文小标宋"/>
          <w:b w:val="0"/>
          <w:bCs w:val="0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</w:pPr>
      <w:bookmarkStart w:id="0" w:name="_GoBack"/>
      <w:r>
        <w:rPr>
          <w:rFonts w:hint="eastAsia" w:ascii="方正公文小标宋" w:hAnsi="方正公文小标宋" w:eastAsia="方正公文小标宋" w:cs="方正公文小标宋"/>
          <w:b w:val="0"/>
          <w:bCs w:val="0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2025年度教研室工作量化考核评议表</w:t>
      </w:r>
    </w:p>
    <w:bookmarkEnd w:id="0"/>
    <w:p w14:paraId="544A2F34">
      <w:pPr>
        <w:pStyle w:val="1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atLeast"/>
        <w:ind w:left="0" w:leftChars="0" w:right="0" w:firstLine="0" w:firstLineChars="0"/>
        <w:jc w:val="both"/>
        <w:textAlignment w:val="auto"/>
        <w:rPr>
          <w:rFonts w:hint="default" w:ascii="方正仿宋_GB2312" w:hAnsi="方正仿宋_GB2312" w:eastAsia="方正仿宋_GB2312" w:cs="方正仿宋_GB2312"/>
          <w:b w:val="0"/>
          <w:bCs w:val="0"/>
          <w:i w:val="0"/>
          <w:caps w:val="0"/>
          <w:color w:val="060607"/>
          <w:spacing w:val="4"/>
          <w:sz w:val="28"/>
          <w:szCs w:val="28"/>
          <w:shd w:val="clear" w:fill="FFFFFF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caps w:val="0"/>
          <w:color w:val="060607"/>
          <w:spacing w:val="4"/>
          <w:sz w:val="28"/>
          <w:szCs w:val="28"/>
          <w:shd w:val="clear" w:fill="FFFFFF"/>
          <w:lang w:val="en-US" w:eastAsia="zh-CN"/>
        </w:rPr>
        <w:t>学部（院）：（盖章）                     教研室：                            时间：</w:t>
      </w:r>
    </w:p>
    <w:tbl>
      <w:tblPr>
        <w:tblStyle w:val="14"/>
        <w:tblW w:w="1371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93"/>
        <w:gridCol w:w="1896"/>
        <w:gridCol w:w="6039"/>
        <w:gridCol w:w="1043"/>
        <w:gridCol w:w="1075"/>
        <w:gridCol w:w="1471"/>
      </w:tblGrid>
      <w:tr w14:paraId="55FEF4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2" w:hRule="atLeast"/>
          <w:jc w:val="center"/>
        </w:trPr>
        <w:tc>
          <w:tcPr>
            <w:tcW w:w="2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127D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B2B8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6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A837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b/>
                <w:bCs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考核细则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4DEC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分值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FA0E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自评得分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9592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学部（院）</w:t>
            </w:r>
          </w:p>
          <w:p w14:paraId="71AA37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评分</w:t>
            </w:r>
          </w:p>
        </w:tc>
      </w:tr>
      <w:tr w14:paraId="4279D6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0" w:hRule="atLeast"/>
          <w:jc w:val="center"/>
        </w:trPr>
        <w:tc>
          <w:tcPr>
            <w:tcW w:w="219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D550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教学管理</w:t>
            </w: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（30分）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0D1A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教学计划与执行</w:t>
            </w:r>
          </w:p>
        </w:tc>
        <w:tc>
          <w:tcPr>
            <w:tcW w:w="6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114C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1.学期教学计划制定（目标明确、措施具体）；</w:t>
            </w:r>
          </w:p>
          <w:p w14:paraId="62F405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2.教学计划严格执行，无随意调停课；</w:t>
            </w:r>
          </w:p>
          <w:p w14:paraId="2E0460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3.按时完成教学进度</w:t>
            </w: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。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277B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7316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BEB8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E75AB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0" w:hRule="atLeast"/>
          <w:jc w:val="center"/>
        </w:trPr>
        <w:tc>
          <w:tcPr>
            <w:tcW w:w="219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C8AA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6F00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教学质量监控</w:t>
            </w:r>
          </w:p>
        </w:tc>
        <w:tc>
          <w:tcPr>
            <w:tcW w:w="6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F729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1.建立备课检查、听课评课等质量管理制度；</w:t>
            </w:r>
          </w:p>
          <w:p w14:paraId="11CCB6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2.教师</w:t>
            </w: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教学资料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完整、作业批改及时、辅导到位</w:t>
            </w: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；</w:t>
            </w:r>
          </w:p>
          <w:p w14:paraId="3A8DBF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3.无教学事故发生</w:t>
            </w: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</w:t>
            </w:r>
            <w:r>
              <w:rPr>
                <w:rFonts w:hint="eastAsia" w:ascii="Times New Roman" w:hAnsi="Times New Roman" w:cs="Times New Roman"/>
                <w:i w:val="0"/>
                <w:color w:val="0070C0"/>
                <w:kern w:val="0"/>
                <w:sz w:val="21"/>
                <w:szCs w:val="21"/>
                <w:u w:val="none"/>
                <w:lang w:val="en-US" w:eastAsia="zh-CN" w:bidi="ar"/>
              </w:rPr>
              <w:t>有教学事故直接认定为“不合格”</w:t>
            </w: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）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59A2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CE66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A036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2E7F2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0" w:hRule="atLeast"/>
          <w:jc w:val="center"/>
        </w:trPr>
        <w:tc>
          <w:tcPr>
            <w:tcW w:w="219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0773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EDE0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学生学业成绩</w:t>
            </w:r>
          </w:p>
        </w:tc>
        <w:tc>
          <w:tcPr>
            <w:tcW w:w="6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9F76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1.学生考试合格率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70C0"/>
                <w:kern w:val="0"/>
                <w:sz w:val="21"/>
                <w:szCs w:val="21"/>
                <w:u w:val="none"/>
                <w:lang w:val="en-US" w:eastAsia="zh-CN" w:bidi="ar"/>
              </w:rPr>
              <w:t>≥90%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；</w:t>
            </w:r>
          </w:p>
          <w:p w14:paraId="178417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2.优秀率较上学期提升；</w:t>
            </w:r>
          </w:p>
          <w:p w14:paraId="1B3EC9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3.同年级成绩排名情况</w:t>
            </w: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。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D0AB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3C42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C43A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A1A1D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0" w:hRule="atLeast"/>
          <w:jc w:val="center"/>
        </w:trPr>
        <w:tc>
          <w:tcPr>
            <w:tcW w:w="219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8B81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教研活动</w:t>
            </w: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（25分）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25D2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教研活动组织</w:t>
            </w:r>
          </w:p>
        </w:tc>
        <w:tc>
          <w:tcPr>
            <w:tcW w:w="6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AC3F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1.每2周安排</w:t>
            </w: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次教研活动</w:t>
            </w: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≥8次；</w:t>
            </w:r>
          </w:p>
          <w:p w14:paraId="1B8A11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2.活动主题明确、记录完整；</w:t>
            </w:r>
          </w:p>
          <w:p w14:paraId="16739D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3.活动形式多样（集体备课、观摩等）</w:t>
            </w: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。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424D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A86A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9810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FE2A0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6" w:hRule="atLeast"/>
          <w:jc w:val="center"/>
        </w:trPr>
        <w:tc>
          <w:tcPr>
            <w:tcW w:w="219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EA85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E79B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集体备课质量</w:t>
            </w:r>
          </w:p>
        </w:tc>
        <w:tc>
          <w:tcPr>
            <w:tcW w:w="6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3A81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1.落实“四同”（同进度、同</w:t>
            </w: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教学设计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、同作业、同测试）；</w:t>
            </w:r>
          </w:p>
          <w:p w14:paraId="6B254C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2.主备人准备充分，讨论充分；</w:t>
            </w:r>
          </w:p>
          <w:p w14:paraId="0EA7E1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3.形成高质量</w:t>
            </w:r>
            <w:r>
              <w:rPr>
                <w:rFonts w:hint="eastAsia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统一</w:t>
            </w: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教学设计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4A76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7646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ECC3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9D24A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0" w:hRule="atLeast"/>
          <w:jc w:val="center"/>
        </w:trPr>
        <w:tc>
          <w:tcPr>
            <w:tcW w:w="219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5D02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AE20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教研</w:t>
            </w: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及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成果</w:t>
            </w:r>
          </w:p>
        </w:tc>
        <w:tc>
          <w:tcPr>
            <w:tcW w:w="6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5C3D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</w:t>
            </w: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校级及以上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教研课题</w:t>
            </w: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教学改革项目、正常推进</w:t>
            </w: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；</w:t>
            </w:r>
          </w:p>
          <w:p w14:paraId="5C0492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教师有公开发表教学论文</w:t>
            </w: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；</w:t>
            </w:r>
          </w:p>
          <w:p w14:paraId="2F4508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3.获得校级以上教学成果奖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7C93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BD5D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5A0E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21187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2" w:hRule="atLeast"/>
          <w:jc w:val="center"/>
        </w:trPr>
        <w:tc>
          <w:tcPr>
            <w:tcW w:w="219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F6B6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师资建设</w:t>
            </w: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（15分）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F9BC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团队结构</w:t>
            </w:r>
          </w:p>
        </w:tc>
        <w:tc>
          <w:tcPr>
            <w:tcW w:w="6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2AD4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1.高、中、初级职称比例合理；</w:t>
            </w:r>
          </w:p>
          <w:p w14:paraId="7D979D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2.年龄结构均衡，形成梯队建设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7065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D9C6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8E49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BDF46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0" w:hRule="atLeast"/>
          <w:jc w:val="center"/>
        </w:trPr>
        <w:tc>
          <w:tcPr>
            <w:tcW w:w="219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8C59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747B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教师发展</w:t>
            </w:r>
          </w:p>
        </w:tc>
        <w:tc>
          <w:tcPr>
            <w:tcW w:w="6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CDE3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1.制定并执行教师培训计划；</w:t>
            </w:r>
          </w:p>
          <w:p w14:paraId="76EF07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2.教师年均参加校内外</w:t>
            </w: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教学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培训/交流≥2次；</w:t>
            </w:r>
          </w:p>
          <w:p w14:paraId="517C84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3.青年教师培养（师徒结对、听课指导）有成效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DE3B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CC5C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31B5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69AB6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0" w:hRule="atLeast"/>
          <w:jc w:val="center"/>
        </w:trPr>
        <w:tc>
          <w:tcPr>
            <w:tcW w:w="219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E3E5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F73A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师德师风</w:t>
            </w:r>
          </w:p>
        </w:tc>
        <w:tc>
          <w:tcPr>
            <w:tcW w:w="6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CEB0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1.无违反教师职业道德行为（一票否决）；</w:t>
            </w:r>
          </w:p>
          <w:p w14:paraId="5C69D9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2.学生评教满意度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70C0"/>
                <w:kern w:val="0"/>
                <w:sz w:val="21"/>
                <w:szCs w:val="21"/>
                <w:u w:val="none"/>
                <w:lang w:val="en-US" w:eastAsia="zh-CN" w:bidi="ar"/>
              </w:rPr>
              <w:t>≥85%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；</w:t>
            </w:r>
          </w:p>
          <w:p w14:paraId="348ED5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3.团队团结协作，无纠纷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21FE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43C4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2D29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BD218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2" w:hRule="atLeast"/>
          <w:jc w:val="center"/>
        </w:trPr>
        <w:tc>
          <w:tcPr>
            <w:tcW w:w="219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5BD5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课程建设</w:t>
            </w: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（15分）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CD96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课程开发</w:t>
            </w:r>
          </w:p>
        </w:tc>
        <w:tc>
          <w:tcPr>
            <w:tcW w:w="6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AB20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1.积极开发校本课程；</w:t>
            </w:r>
          </w:p>
          <w:p w14:paraId="4359A6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2.课程内容与时俱进，兼具实用性与创新性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FF75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FEC3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094F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F8605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2" w:hRule="atLeast"/>
          <w:jc w:val="center"/>
        </w:trPr>
        <w:tc>
          <w:tcPr>
            <w:tcW w:w="219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C611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B1FD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教学资源</w:t>
            </w:r>
          </w:p>
        </w:tc>
        <w:tc>
          <w:tcPr>
            <w:tcW w:w="6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022C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1.教材选用符合人才培养目标；</w:t>
            </w:r>
          </w:p>
          <w:p w14:paraId="3EEA82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2.课件、案例、习题集等教学资料丰富完善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9483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A4D1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4138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1783E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2" w:hRule="atLeast"/>
          <w:jc w:val="center"/>
        </w:trPr>
        <w:tc>
          <w:tcPr>
            <w:tcW w:w="219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7B1D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F620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教学方法改革</w:t>
            </w:r>
          </w:p>
        </w:tc>
        <w:tc>
          <w:tcPr>
            <w:tcW w:w="6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373F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1.探索项目式、探究式等创新教学模式；</w:t>
            </w:r>
          </w:p>
          <w:p w14:paraId="543A9B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2.信息技术与课程深度融合应用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707C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F761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4600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78A5A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2" w:hRule="atLeast"/>
          <w:jc w:val="center"/>
        </w:trPr>
        <w:tc>
          <w:tcPr>
            <w:tcW w:w="219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36A5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教学档案</w:t>
            </w: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（10分）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955F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计划总结</w:t>
            </w:r>
          </w:p>
        </w:tc>
        <w:tc>
          <w:tcPr>
            <w:tcW w:w="6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2AB8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1.学期教学计划、教研计划、总结齐全；</w:t>
            </w:r>
          </w:p>
          <w:p w14:paraId="26E0DD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2.材料规范、内容详实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931E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CF6C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DE5A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6485D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6" w:hRule="atLeast"/>
          <w:jc w:val="center"/>
        </w:trPr>
        <w:tc>
          <w:tcPr>
            <w:tcW w:w="219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71C2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0DB5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教学资料</w:t>
            </w:r>
          </w:p>
        </w:tc>
        <w:tc>
          <w:tcPr>
            <w:tcW w:w="6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EF83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</w:t>
            </w: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教学大纲、教学设计、进度表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、听课记录、作业批改记录完整</w:t>
            </w: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等资料齐全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；</w:t>
            </w:r>
          </w:p>
          <w:p w14:paraId="63E2BA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2.教研活动通知、方案、签到、总结等记录详实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4617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DA7D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1374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778BE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2" w:hRule="atLeast"/>
          <w:jc w:val="center"/>
        </w:trPr>
        <w:tc>
          <w:tcPr>
            <w:tcW w:w="219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A868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73A6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学生成绩档案</w:t>
            </w:r>
          </w:p>
        </w:tc>
        <w:tc>
          <w:tcPr>
            <w:tcW w:w="6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0814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1.考试试卷、成绩分析、质量评估报告齐全；</w:t>
            </w:r>
          </w:p>
          <w:p w14:paraId="0B6C17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2.档案分类规范，便于查阅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B4C1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AF52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8556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EB322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2" w:hRule="atLeast"/>
          <w:jc w:val="center"/>
        </w:trPr>
        <w:tc>
          <w:tcPr>
            <w:tcW w:w="219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A919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特色创新</w:t>
            </w: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（5分）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3A04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教学改革创新</w:t>
            </w:r>
          </w:p>
        </w:tc>
        <w:tc>
          <w:tcPr>
            <w:tcW w:w="6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8126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1.教学模式、评价方式等有创新举措；</w:t>
            </w:r>
          </w:p>
          <w:p w14:paraId="729B16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2.创新成果在校级</w:t>
            </w: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及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以上推广应用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02F9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1F3D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7E8F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0CE8E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2" w:hRule="atLeast"/>
          <w:jc w:val="center"/>
        </w:trPr>
        <w:tc>
          <w:tcPr>
            <w:tcW w:w="219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4044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525A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社会服务</w:t>
            </w:r>
          </w:p>
        </w:tc>
        <w:tc>
          <w:tcPr>
            <w:tcW w:w="6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73F9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1.开展校企合作、社区服务等活动；</w:t>
            </w:r>
          </w:p>
          <w:p w14:paraId="3C5B04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2.获得社会认可或产生良好影响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D1F8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0648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6DDC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B4C12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2" w:hRule="atLeast"/>
          <w:jc w:val="center"/>
        </w:trPr>
        <w:tc>
          <w:tcPr>
            <w:tcW w:w="219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121A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FFC9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396" w:firstLineChars="20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工作</w:t>
            </w:r>
          </w:p>
        </w:tc>
        <w:tc>
          <w:tcPr>
            <w:tcW w:w="6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E23E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396" w:firstLineChars="20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学部（院）布置的其他临时性工作完成情况（5分）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6BE9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501A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EF2F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</w:tbl>
    <w:p w14:paraId="166AFDFE">
      <w:pPr>
        <w:ind w:left="0" w:leftChars="0" w:firstLine="0" w:firstLineChars="0"/>
      </w:pPr>
    </w:p>
    <w:sectPr>
      <w:footerReference r:id="rId5" w:type="default"/>
      <w:pgSz w:w="16838" w:h="11906" w:orient="landscape"/>
      <w:pgMar w:top="1587" w:right="2098" w:bottom="1474" w:left="1984" w:header="851" w:footer="992" w:gutter="0"/>
      <w:pgNumType w:fmt="decimal"/>
      <w:cols w:space="0" w:num="1"/>
      <w:rtlGutter w:val="0"/>
      <w:docGrid w:type="lines" w:linePitch="44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16"/>
      </w:pPr>
      <w:r>
        <w:separator/>
      </w:r>
    </w:p>
  </w:endnote>
  <w:endnote w:type="continuationSeparator" w:id="1">
    <w:p>
      <w:pPr>
        <w:spacing w:line="240" w:lineRule="auto"/>
        <w:ind w:firstLine="616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166A77">
    <w:pPr>
      <w:pStyle w:val="1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16"/>
      </w:pPr>
      <w:r>
        <w:separator/>
      </w:r>
    </w:p>
  </w:footnote>
  <w:footnote w:type="continuationSeparator" w:id="1">
    <w:p>
      <w:pPr>
        <w:spacing w:line="240" w:lineRule="auto"/>
        <w:ind w:firstLine="616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2808890"/>
    <w:multiLevelType w:val="multilevel"/>
    <w:tmpl w:val="B2808890"/>
    <w:lvl w:ilvl="0" w:tentative="0">
      <w:start w:val="1"/>
      <w:numFmt w:val="chineseCounting"/>
      <w:pStyle w:val="2"/>
      <w:suff w:val="nothing"/>
      <w:lvlText w:val="%1、"/>
      <w:lvlJc w:val="left"/>
      <w:pPr>
        <w:tabs>
          <w:tab w:val="left" w:pos="0"/>
        </w:tabs>
        <w:ind w:left="0" w:firstLine="0"/>
      </w:pPr>
      <w:rPr>
        <w:rFonts w:hint="eastAsia" w:eastAsia="黑体"/>
        <w:sz w:val="32"/>
        <w:szCs w:val="32"/>
      </w:rPr>
    </w:lvl>
    <w:lvl w:ilvl="1" w:tentative="0">
      <w:start w:val="1"/>
      <w:numFmt w:val="chineseCounting"/>
      <w:pStyle w:val="3"/>
      <w:suff w:val="nothing"/>
      <w:lvlText w:val="（%2）"/>
      <w:lvlJc w:val="left"/>
      <w:pPr>
        <w:tabs>
          <w:tab w:val="left" w:pos="0"/>
        </w:tabs>
        <w:ind w:left="0" w:firstLine="0"/>
      </w:pPr>
      <w:rPr>
        <w:rFonts w:hint="eastAsia" w:eastAsia="楷体"/>
        <w:sz w:val="32"/>
        <w:szCs w:val="32"/>
      </w:rPr>
    </w:lvl>
    <w:lvl w:ilvl="2" w:tentative="0">
      <w:start w:val="1"/>
      <w:numFmt w:val="decimal"/>
      <w:pStyle w:val="5"/>
      <w:suff w:val="nothing"/>
      <w:lvlText w:val="%3．"/>
      <w:lvlJc w:val="left"/>
      <w:pPr>
        <w:tabs>
          <w:tab w:val="left" w:pos="0"/>
        </w:tabs>
        <w:ind w:left="0" w:firstLine="400"/>
      </w:pPr>
      <w:rPr>
        <w:rFonts w:hint="eastAsia"/>
        <w:sz w:val="32"/>
        <w:szCs w:val="32"/>
      </w:rPr>
    </w:lvl>
    <w:lvl w:ilvl="3" w:tentative="0">
      <w:start w:val="1"/>
      <w:numFmt w:val="decimal"/>
      <w:pStyle w:val="6"/>
      <w:suff w:val="nothing"/>
      <w:lvlText w:val="（%4）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EnclosedCircleChinese"/>
      <w:pStyle w:val="7"/>
      <w:suff w:val="nothing"/>
      <w:lvlText w:val="%5 "/>
      <w:lvlJc w:val="left"/>
      <w:pPr>
        <w:tabs>
          <w:tab w:val="left" w:pos="0"/>
        </w:tabs>
        <w:ind w:left="0" w:firstLine="402"/>
      </w:pPr>
      <w:rPr>
        <w:rFonts w:hint="eastAsia"/>
      </w:rPr>
    </w:lvl>
    <w:lvl w:ilvl="5" w:tentative="0">
      <w:start w:val="1"/>
      <w:numFmt w:val="decimal"/>
      <w:pStyle w:val="8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pStyle w:val="9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pStyle w:val="10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pStyle w:val="11"/>
      <w:suff w:val="nothing"/>
      <w:lvlText w:val="%9 "/>
      <w:lvlJc w:val="left"/>
      <w:pPr>
        <w:ind w:left="0" w:firstLine="402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153AD0"/>
    <w:rsid w:val="01F82B32"/>
    <w:rsid w:val="0458441E"/>
    <w:rsid w:val="054D15E1"/>
    <w:rsid w:val="099C7180"/>
    <w:rsid w:val="14726FC8"/>
    <w:rsid w:val="1A7673F8"/>
    <w:rsid w:val="260002EE"/>
    <w:rsid w:val="2FF77840"/>
    <w:rsid w:val="345656C7"/>
    <w:rsid w:val="38086312"/>
    <w:rsid w:val="404E12A1"/>
    <w:rsid w:val="46F91942"/>
    <w:rsid w:val="47135BAA"/>
    <w:rsid w:val="47DF3FF9"/>
    <w:rsid w:val="4BE259A8"/>
    <w:rsid w:val="4EEE5FE0"/>
    <w:rsid w:val="4F676753"/>
    <w:rsid w:val="51445D1B"/>
    <w:rsid w:val="51A742B0"/>
    <w:rsid w:val="51FC749C"/>
    <w:rsid w:val="53153AD0"/>
    <w:rsid w:val="57DC3DA5"/>
    <w:rsid w:val="604910C0"/>
    <w:rsid w:val="60CF6A08"/>
    <w:rsid w:val="60DA520E"/>
    <w:rsid w:val="62363DAF"/>
    <w:rsid w:val="638B34E3"/>
    <w:rsid w:val="6729017F"/>
    <w:rsid w:val="67E50394"/>
    <w:rsid w:val="693D07DD"/>
    <w:rsid w:val="69FA35CF"/>
    <w:rsid w:val="704B5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napToGrid w:val="0"/>
      <w:spacing w:line="560" w:lineRule="exact"/>
      <w:ind w:firstLine="1454" w:firstLineChars="200"/>
      <w:jc w:val="both"/>
    </w:pPr>
    <w:rPr>
      <w:rFonts w:ascii="Times New Roman" w:hAnsi="Times New Roman" w:eastAsia="仿宋_GB2312" w:cs="仿宋_GB2312"/>
      <w:color w:val="auto"/>
      <w:spacing w:val="-6"/>
      <w:kern w:val="2"/>
      <w:sz w:val="32"/>
      <w:szCs w:val="32"/>
      <w:lang w:val="en-US" w:eastAsia="zh-CN" w:bidi="ar-SA"/>
    </w:rPr>
  </w:style>
  <w:style w:type="paragraph" w:styleId="2">
    <w:name w:val="heading 1"/>
    <w:next w:val="1"/>
    <w:link w:val="21"/>
    <w:qFormat/>
    <w:uiPriority w:val="0"/>
    <w:pPr>
      <w:keepNext/>
      <w:keepLines/>
      <w:numPr>
        <w:ilvl w:val="0"/>
        <w:numId w:val="1"/>
      </w:numPr>
      <w:adjustRightInd w:val="0"/>
      <w:snapToGrid w:val="0"/>
      <w:spacing w:line="560" w:lineRule="exact"/>
      <w:ind w:firstLine="0" w:firstLineChars="0"/>
      <w:outlineLvl w:val="0"/>
    </w:pPr>
    <w:rPr>
      <w:rFonts w:ascii="Times New Roman" w:hAnsi="Times New Roman" w:eastAsia="黑体" w:cs="黑体"/>
      <w:color w:val="auto"/>
      <w:kern w:val="44"/>
      <w:sz w:val="32"/>
      <w:szCs w:val="32"/>
      <w:lang w:val="en-US" w:eastAsia="zh-CN" w:bidi="ar-SA"/>
    </w:rPr>
  </w:style>
  <w:style w:type="paragraph" w:styleId="3">
    <w:name w:val="heading 2"/>
    <w:next w:val="4"/>
    <w:link w:val="18"/>
    <w:semiHidden/>
    <w:unhideWhenUsed/>
    <w:qFormat/>
    <w:uiPriority w:val="0"/>
    <w:pPr>
      <w:keepNext/>
      <w:keepLines/>
      <w:numPr>
        <w:ilvl w:val="1"/>
        <w:numId w:val="1"/>
      </w:numPr>
      <w:adjustRightInd w:val="0"/>
      <w:snapToGrid w:val="0"/>
      <w:spacing w:line="560" w:lineRule="exact"/>
      <w:ind w:firstLine="0" w:firstLineChars="0"/>
      <w:jc w:val="both"/>
      <w:outlineLvl w:val="1"/>
    </w:pPr>
    <w:rPr>
      <w:rFonts w:ascii="Times New Roman" w:hAnsi="Times New Roman" w:eastAsia="楷体_GB2312" w:cs="楷体_GB2312"/>
      <w:color w:val="auto"/>
      <w:sz w:val="32"/>
      <w:szCs w:val="32"/>
      <w:lang w:val="en-US" w:eastAsia="zh-CN" w:bidi="ar-SA"/>
    </w:rPr>
  </w:style>
  <w:style w:type="paragraph" w:styleId="5">
    <w:name w:val="heading 3"/>
    <w:next w:val="4"/>
    <w:link w:val="19"/>
    <w:semiHidden/>
    <w:unhideWhenUsed/>
    <w:qFormat/>
    <w:uiPriority w:val="0"/>
    <w:pPr>
      <w:keepNext/>
      <w:keepLines/>
      <w:numPr>
        <w:ilvl w:val="2"/>
        <w:numId w:val="1"/>
      </w:numPr>
      <w:tabs>
        <w:tab w:val="left" w:pos="312"/>
        <w:tab w:val="clear" w:pos="0"/>
      </w:tabs>
      <w:adjustRightInd w:val="0"/>
      <w:snapToGrid w:val="0"/>
      <w:spacing w:line="560" w:lineRule="exact"/>
      <w:ind w:firstLine="400" w:firstLineChars="0"/>
      <w:jc w:val="both"/>
      <w:outlineLvl w:val="2"/>
    </w:pPr>
    <w:rPr>
      <w:rFonts w:ascii="Times New Roman" w:hAnsi="Times New Roman" w:eastAsia="仿宋_GB2312" w:cs="仿宋_GB2312"/>
      <w:b/>
      <w:color w:val="auto"/>
      <w:sz w:val="32"/>
      <w:szCs w:val="32"/>
      <w:lang w:val="en-US" w:eastAsia="zh-CN" w:bidi="ar-SA"/>
    </w:rPr>
  </w:style>
  <w:style w:type="paragraph" w:styleId="6">
    <w:name w:val="heading 4"/>
    <w:next w:val="4"/>
    <w:link w:val="20"/>
    <w:semiHidden/>
    <w:unhideWhenUsed/>
    <w:qFormat/>
    <w:uiPriority w:val="0"/>
    <w:pPr>
      <w:keepNext/>
      <w:keepLines/>
      <w:numPr>
        <w:ilvl w:val="3"/>
        <w:numId w:val="1"/>
      </w:numPr>
      <w:adjustRightInd w:val="0"/>
      <w:snapToGrid w:val="0"/>
      <w:spacing w:line="560" w:lineRule="exact"/>
      <w:ind w:firstLine="856" w:firstLineChars="200"/>
      <w:jc w:val="both"/>
      <w:outlineLvl w:val="3"/>
    </w:pPr>
    <w:rPr>
      <w:rFonts w:ascii="仿宋" w:hAnsi="仿宋" w:eastAsia="仿宋_GB2312" w:cs="Times New Roman"/>
      <w:color w:val="auto"/>
      <w:sz w:val="32"/>
      <w:szCs w:val="32"/>
    </w:rPr>
  </w:style>
  <w:style w:type="paragraph" w:styleId="7">
    <w:name w:val="heading 5"/>
    <w:basedOn w:val="1"/>
    <w:next w:val="1"/>
    <w:semiHidden/>
    <w:unhideWhenUsed/>
    <w:qFormat/>
    <w:uiPriority w:val="0"/>
    <w:pPr>
      <w:keepNext/>
      <w:keepLines/>
      <w:numPr>
        <w:ilvl w:val="4"/>
        <w:numId w:val="1"/>
      </w:numPr>
      <w:spacing w:before="280" w:beforeLines="0" w:beforeAutospacing="0" w:after="290" w:afterLines="0" w:afterAutospacing="0" w:line="372" w:lineRule="auto"/>
      <w:ind w:firstLine="402" w:firstLineChars="0"/>
      <w:outlineLvl w:val="4"/>
    </w:pPr>
    <w:rPr>
      <w:b/>
      <w:sz w:val="28"/>
    </w:rPr>
  </w:style>
  <w:style w:type="paragraph" w:styleId="8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1"/>
      </w:numPr>
      <w:spacing w:before="240" w:beforeLines="0" w:beforeAutospacing="0" w:after="64" w:afterLines="0" w:afterAutospacing="0" w:line="317" w:lineRule="auto"/>
      <w:ind w:firstLine="402" w:firstLineChars="0"/>
      <w:outlineLvl w:val="5"/>
    </w:pPr>
    <w:rPr>
      <w:rFonts w:ascii="Arial" w:hAnsi="Arial" w:eastAsia="黑体"/>
      <w:b/>
      <w:sz w:val="24"/>
    </w:rPr>
  </w:style>
  <w:style w:type="paragraph" w:styleId="9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1"/>
      </w:numPr>
      <w:spacing w:before="240" w:beforeLines="0" w:beforeAutospacing="0" w:after="64" w:afterLines="0" w:afterAutospacing="0" w:line="317" w:lineRule="auto"/>
      <w:ind w:firstLine="402" w:firstLineChars="0"/>
      <w:outlineLvl w:val="6"/>
    </w:pPr>
    <w:rPr>
      <w:b/>
      <w:sz w:val="24"/>
    </w:rPr>
  </w:style>
  <w:style w:type="paragraph" w:styleId="10">
    <w:name w:val="heading 8"/>
    <w:basedOn w:val="1"/>
    <w:next w:val="1"/>
    <w:semiHidden/>
    <w:unhideWhenUsed/>
    <w:qFormat/>
    <w:uiPriority w:val="0"/>
    <w:pPr>
      <w:keepNext/>
      <w:keepLines/>
      <w:numPr>
        <w:ilvl w:val="7"/>
        <w:numId w:val="1"/>
      </w:numPr>
      <w:spacing w:before="240" w:beforeLines="0" w:beforeAutospacing="0" w:after="64" w:afterLines="0" w:afterAutospacing="0" w:line="317" w:lineRule="auto"/>
      <w:ind w:firstLine="402" w:firstLineChars="0"/>
      <w:outlineLvl w:val="7"/>
    </w:pPr>
    <w:rPr>
      <w:rFonts w:ascii="Arial" w:hAnsi="Arial" w:eastAsia="黑体"/>
      <w:sz w:val="24"/>
    </w:rPr>
  </w:style>
  <w:style w:type="paragraph" w:styleId="11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1"/>
      </w:numPr>
      <w:spacing w:before="240" w:beforeLines="0" w:beforeAutospacing="0" w:after="64" w:afterLines="0" w:afterAutospacing="0" w:line="317" w:lineRule="auto"/>
      <w:ind w:firstLine="402" w:firstLineChars="0"/>
      <w:outlineLvl w:val="8"/>
    </w:pPr>
    <w:rPr>
      <w:rFonts w:ascii="Arial" w:hAnsi="Arial" w:eastAsia="黑体"/>
      <w:sz w:val="21"/>
    </w:rPr>
  </w:style>
  <w:style w:type="character" w:default="1" w:styleId="16">
    <w:name w:val="Default Paragraph Font"/>
    <w:semiHidden/>
    <w:qFormat/>
    <w:uiPriority w:val="0"/>
  </w:style>
  <w:style w:type="table" w:default="1" w:styleId="1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link w:val="17"/>
    <w:qFormat/>
    <w:uiPriority w:val="0"/>
    <w:pPr>
      <w:bidi w:val="0"/>
      <w:adjustRightInd w:val="0"/>
      <w:snapToGrid w:val="0"/>
      <w:spacing w:line="560" w:lineRule="exact"/>
      <w:ind w:firstLine="630" w:firstLineChars="200"/>
      <w:jc w:val="both"/>
    </w:pPr>
    <w:rPr>
      <w:rFonts w:ascii="Times New Roman" w:hAnsi="Times New Roman" w:eastAsia="仿宋_GB2312" w:cs="仿宋_GB2312"/>
      <w:color w:val="auto"/>
      <w:spacing w:val="-6"/>
      <w:sz w:val="32"/>
      <w:szCs w:val="32"/>
      <w:lang w:val="en-US" w:eastAsia="zh-CN" w:bidi="ar-SA"/>
    </w:rPr>
  </w:style>
  <w:style w:type="paragraph" w:styleId="12">
    <w:name w:val="footer"/>
    <w:basedOn w:val="1"/>
    <w:qFormat/>
    <w:uiPriority w:val="0"/>
    <w:pPr>
      <w:tabs>
        <w:tab w:val="center" w:pos="4153"/>
        <w:tab w:val="right" w:pos="8306"/>
      </w:tabs>
      <w:ind w:firstLine="0" w:firstLineChars="0"/>
      <w:jc w:val="left"/>
    </w:pPr>
    <w:rPr>
      <w:sz w:val="18"/>
      <w:szCs w:val="18"/>
    </w:rPr>
  </w:style>
  <w:style w:type="paragraph" w:styleId="13">
    <w:name w:val="Normal (Web)"/>
    <w:basedOn w:val="1"/>
    <w:qFormat/>
    <w:uiPriority w:val="0"/>
    <w:rPr>
      <w:sz w:val="24"/>
      <w:szCs w:val="24"/>
    </w:rPr>
  </w:style>
  <w:style w:type="table" w:styleId="15">
    <w:name w:val="Table Grid"/>
    <w:basedOn w:val="1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7">
    <w:name w:val="正文文本 字符"/>
    <w:link w:val="4"/>
    <w:qFormat/>
    <w:uiPriority w:val="0"/>
    <w:rPr>
      <w:rFonts w:ascii="Times New Roman" w:hAnsi="Times New Roman" w:eastAsia="仿宋_GB2312" w:cs="仿宋_GB2312"/>
      <w:color w:val="auto"/>
      <w:spacing w:val="-6"/>
      <w:sz w:val="32"/>
      <w:szCs w:val="32"/>
      <w:lang w:val="en-US" w:eastAsia="zh-CN" w:bidi="ar-SA"/>
    </w:rPr>
  </w:style>
  <w:style w:type="character" w:customStyle="1" w:styleId="18">
    <w:name w:val="标题 2 Char"/>
    <w:link w:val="3"/>
    <w:qFormat/>
    <w:uiPriority w:val="0"/>
    <w:rPr>
      <w:rFonts w:ascii="Times New Roman" w:hAnsi="Times New Roman" w:eastAsia="楷体_GB2312" w:cs="楷体_GB2312"/>
      <w:color w:val="auto"/>
      <w:sz w:val="32"/>
      <w:szCs w:val="32"/>
      <w:lang w:val="en-US" w:eastAsia="zh-CN" w:bidi="ar-SA"/>
    </w:rPr>
  </w:style>
  <w:style w:type="character" w:customStyle="1" w:styleId="19">
    <w:name w:val="标题 3 Char"/>
    <w:link w:val="5"/>
    <w:qFormat/>
    <w:uiPriority w:val="0"/>
    <w:rPr>
      <w:rFonts w:ascii="Times New Roman" w:hAnsi="Times New Roman" w:eastAsia="仿宋_GB2312" w:cs="仿宋_GB2312"/>
      <w:b/>
      <w:color w:val="auto"/>
      <w:sz w:val="32"/>
      <w:szCs w:val="32"/>
      <w:lang w:val="en-US" w:eastAsia="zh-CN" w:bidi="ar-SA"/>
    </w:rPr>
  </w:style>
  <w:style w:type="character" w:customStyle="1" w:styleId="20">
    <w:name w:val="标题 4 字符"/>
    <w:link w:val="6"/>
    <w:qFormat/>
    <w:uiPriority w:val="9"/>
    <w:rPr>
      <w:rFonts w:ascii="仿宋" w:hAnsi="仿宋" w:eastAsia="仿宋_GB2312" w:cs="Times New Roman"/>
      <w:color w:val="auto"/>
      <w:sz w:val="32"/>
      <w:szCs w:val="32"/>
    </w:rPr>
  </w:style>
  <w:style w:type="character" w:customStyle="1" w:styleId="21">
    <w:name w:val="标题 1 Char"/>
    <w:link w:val="2"/>
    <w:uiPriority w:val="0"/>
    <w:rPr>
      <w:rFonts w:ascii="Times New Roman" w:hAnsi="Times New Roman" w:eastAsia="黑体" w:cs="黑体"/>
      <w:color w:val="auto"/>
      <w:kern w:val="44"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2025-12-10T04:01:00Z</dcterms:created>
  <dc:creator>JW-01</dc:creator>
  <cp:lastModifiedBy>JW-01</cp:lastModifiedBy>
  <dcterms:modified xsi:type="dcterms:W3CDTF">2025-12-10T04:02:13Z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2052-12.1.0.23539</vt:lpwstr>
  </property>
  <property fmtid="{D5CDD505-2E9C-101B-9397-08002B2CF9AE}" pid="3" name="ICV">
    <vt:lpwstr>83D1F80580CD40B6ACE286D6991D2EE0_11</vt:lpwstr>
  </property>
  <property fmtid="{D5CDD505-2E9C-101B-9397-08002B2CF9AE}" pid="4" name="KSOTemplateDocerSaveRecord">
    <vt:lpwstr>eyJoZGlkIjoiNDAwMWY3NjUwMTk4YjA5MTg0Yzg4NjQxNmU1MWI5ZGUiLCJ1c2VySWQiOiI4OTQ3MjU5MDAifQ==</vt:lpwstr>
  </property>
</Properties>
</file>