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226EE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 w14:paraId="380C4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34046157">
      <w:pPr>
        <w:jc w:val="center"/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</w:pPr>
      <w:r>
        <w:drawing>
          <wp:inline distT="0" distB="0" distL="114300" distR="114300">
            <wp:extent cx="5293360" cy="1083945"/>
            <wp:effectExtent l="0" t="0" r="2540" b="190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2F8BC">
      <w:pPr>
        <w:jc w:val="center"/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</w:pPr>
    </w:p>
    <w:p w14:paraId="356B7B82">
      <w:pPr>
        <w:jc w:val="center"/>
        <w:rPr>
          <w:rFonts w:hint="eastAsia" w:ascii="方正小标宋简体" w:hAnsi="华文中宋" w:eastAsia="方正小标宋简体"/>
          <w:sz w:val="48"/>
          <w:szCs w:val="48"/>
        </w:rPr>
      </w:pPr>
      <w:r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  <w:t>“金课”（一流课程）</w:t>
      </w:r>
      <w:r>
        <w:rPr>
          <w:rFonts w:hint="eastAsia" w:ascii="方正小标宋简体" w:hAnsi="华文中宋" w:eastAsia="方正小标宋简体"/>
          <w:sz w:val="48"/>
          <w:szCs w:val="48"/>
        </w:rPr>
        <w:t>中期检查报告书</w:t>
      </w:r>
    </w:p>
    <w:p w14:paraId="4DA2EDA6">
      <w:pPr>
        <w:tabs>
          <w:tab w:val="left" w:pos="3360"/>
        </w:tabs>
        <w:spacing w:line="600" w:lineRule="atLeast"/>
        <w:rPr>
          <w:rFonts w:hint="eastAsia"/>
          <w:b/>
          <w:bCs/>
          <w:spacing w:val="10"/>
          <w:sz w:val="30"/>
        </w:rPr>
      </w:pPr>
    </w:p>
    <w:p w14:paraId="0252DF69">
      <w:pPr>
        <w:tabs>
          <w:tab w:val="left" w:pos="3360"/>
        </w:tabs>
        <w:spacing w:line="600" w:lineRule="atLeast"/>
        <w:rPr>
          <w:rFonts w:hint="eastAsia"/>
          <w:b/>
          <w:bCs/>
          <w:spacing w:val="10"/>
          <w:sz w:val="30"/>
        </w:rPr>
      </w:pPr>
    </w:p>
    <w:p w14:paraId="5599FE4B">
      <w:pPr>
        <w:tabs>
          <w:tab w:val="left" w:pos="3360"/>
        </w:tabs>
        <w:spacing w:line="600" w:lineRule="atLeast"/>
        <w:rPr>
          <w:rFonts w:hint="eastAsia"/>
          <w:b/>
          <w:bCs/>
          <w:spacing w:val="10"/>
          <w:sz w:val="30"/>
        </w:rPr>
      </w:pPr>
    </w:p>
    <w:p w14:paraId="7A3A40D7">
      <w:pPr>
        <w:tabs>
          <w:tab w:val="left" w:pos="3360"/>
        </w:tabs>
        <w:spacing w:line="600" w:lineRule="atLeast"/>
        <w:ind w:firstLine="1799" w:firstLineChars="560"/>
        <w:rPr>
          <w:spacing w:val="10"/>
          <w:sz w:val="30"/>
        </w:rPr>
      </w:pPr>
      <w:r>
        <w:rPr>
          <w:rFonts w:hint="eastAsia"/>
          <w:b/>
          <w:bCs/>
          <w:spacing w:val="10"/>
          <w:sz w:val="30"/>
          <w:lang w:val="en-US" w:eastAsia="zh-CN"/>
        </w:rPr>
        <w:t>课</w:t>
      </w:r>
      <w:r>
        <w:rPr>
          <w:rFonts w:hint="eastAsia"/>
          <w:b/>
          <w:bCs/>
          <w:spacing w:val="10"/>
          <w:sz w:val="30"/>
        </w:rPr>
        <w:t xml:space="preserve"> </w:t>
      </w:r>
      <w:r>
        <w:rPr>
          <w:rFonts w:hint="eastAsia"/>
          <w:b/>
          <w:bCs/>
          <w:spacing w:val="10"/>
          <w:sz w:val="30"/>
          <w:lang w:val="en-US" w:eastAsia="zh-CN"/>
        </w:rPr>
        <w:t>程</w:t>
      </w:r>
      <w:r>
        <w:rPr>
          <w:rFonts w:hint="eastAsia"/>
          <w:b/>
          <w:bCs/>
          <w:spacing w:val="10"/>
          <w:sz w:val="30"/>
        </w:rPr>
        <w:t xml:space="preserve"> 名 称：</w:t>
      </w:r>
      <w:r>
        <w:rPr>
          <w:rFonts w:hint="eastAsia"/>
          <w:spacing w:val="10"/>
          <w:sz w:val="30"/>
          <w:u w:val="single"/>
        </w:rPr>
        <w:t xml:space="preserve">               </w:t>
      </w:r>
    </w:p>
    <w:p w14:paraId="384F0209">
      <w:pPr>
        <w:tabs>
          <w:tab w:val="left" w:pos="3360"/>
        </w:tabs>
        <w:spacing w:line="600" w:lineRule="atLeast"/>
        <w:ind w:firstLine="1799" w:firstLineChars="560"/>
        <w:rPr>
          <w:spacing w:val="10"/>
          <w:sz w:val="30"/>
          <w:u w:val="single"/>
        </w:rPr>
      </w:pPr>
      <w:r>
        <w:rPr>
          <w:rFonts w:hint="eastAsia"/>
          <w:b/>
          <w:bCs/>
          <w:spacing w:val="10"/>
          <w:sz w:val="30"/>
          <w:lang w:val="en-US" w:eastAsia="zh-CN"/>
        </w:rPr>
        <w:t>课</w:t>
      </w:r>
      <w:r>
        <w:rPr>
          <w:rFonts w:hint="eastAsia"/>
          <w:b/>
          <w:bCs/>
          <w:spacing w:val="10"/>
          <w:sz w:val="30"/>
        </w:rPr>
        <w:t xml:space="preserve"> </w:t>
      </w:r>
      <w:r>
        <w:rPr>
          <w:rFonts w:hint="eastAsia"/>
          <w:b/>
          <w:bCs/>
          <w:spacing w:val="10"/>
          <w:sz w:val="30"/>
          <w:lang w:val="en-US" w:eastAsia="zh-CN"/>
        </w:rPr>
        <w:t>程</w:t>
      </w:r>
      <w:r>
        <w:rPr>
          <w:rFonts w:hint="eastAsia"/>
          <w:b/>
          <w:bCs/>
          <w:spacing w:val="10"/>
          <w:sz w:val="30"/>
        </w:rPr>
        <w:t xml:space="preserve"> 类 </w:t>
      </w:r>
      <w:r>
        <w:rPr>
          <w:rFonts w:hint="eastAsia"/>
          <w:b/>
          <w:bCs/>
          <w:spacing w:val="10"/>
          <w:sz w:val="30"/>
          <w:lang w:val="en-US" w:eastAsia="zh-CN"/>
        </w:rPr>
        <w:t>型</w:t>
      </w:r>
      <w:r>
        <w:rPr>
          <w:rFonts w:hint="eastAsia"/>
          <w:b/>
          <w:bCs/>
          <w:spacing w:val="10"/>
          <w:sz w:val="30"/>
        </w:rPr>
        <w:t>：</w:t>
      </w:r>
      <w:r>
        <w:rPr>
          <w:rFonts w:hint="eastAsia"/>
          <w:spacing w:val="10"/>
          <w:sz w:val="30"/>
          <w:u w:val="single"/>
        </w:rPr>
        <w:t xml:space="preserve">               </w:t>
      </w:r>
    </w:p>
    <w:p w14:paraId="47AA803D">
      <w:pPr>
        <w:tabs>
          <w:tab w:val="left" w:pos="3360"/>
        </w:tabs>
        <w:spacing w:line="600" w:lineRule="atLeast"/>
        <w:ind w:firstLine="1799" w:firstLineChars="560"/>
        <w:rPr>
          <w:b/>
          <w:bCs/>
          <w:spacing w:val="10"/>
          <w:sz w:val="30"/>
        </w:rPr>
      </w:pPr>
      <w:r>
        <w:rPr>
          <w:rFonts w:hint="eastAsia"/>
          <w:b/>
          <w:bCs/>
          <w:spacing w:val="10"/>
          <w:sz w:val="30"/>
        </w:rPr>
        <w:t>项 目 级 别：</w:t>
      </w:r>
      <w:r>
        <w:rPr>
          <w:rFonts w:hint="eastAsia"/>
          <w:spacing w:val="10"/>
          <w:sz w:val="30"/>
          <w:u w:val="single"/>
        </w:rPr>
        <w:t xml:space="preserve"> </w:t>
      </w:r>
      <w:r>
        <w:rPr>
          <w:rFonts w:hint="eastAsia"/>
          <w:bCs/>
          <w:sz w:val="30"/>
          <w:u w:val="single"/>
        </w:rPr>
        <w:t>□</w:t>
      </w:r>
      <w:r>
        <w:rPr>
          <w:rFonts w:hint="eastAsia"/>
          <w:spacing w:val="10"/>
          <w:sz w:val="30"/>
          <w:u w:val="single"/>
        </w:rPr>
        <w:t xml:space="preserve">省级　 </w:t>
      </w:r>
      <w:r>
        <w:rPr>
          <w:rFonts w:hint="eastAsia"/>
          <w:bCs/>
          <w:sz w:val="30"/>
          <w:u w:val="single"/>
        </w:rPr>
        <w:t>□</w:t>
      </w:r>
      <w:r>
        <w:rPr>
          <w:rFonts w:hint="eastAsia"/>
          <w:spacing w:val="10"/>
          <w:sz w:val="30"/>
          <w:u w:val="single"/>
        </w:rPr>
        <w:t>校级</w:t>
      </w:r>
    </w:p>
    <w:p w14:paraId="19A10519">
      <w:pPr>
        <w:spacing w:line="600" w:lineRule="atLeast"/>
        <w:ind w:firstLine="1766" w:firstLineChars="500"/>
        <w:rPr>
          <w:spacing w:val="26"/>
          <w:sz w:val="30"/>
          <w:u w:val="single"/>
        </w:rPr>
      </w:pPr>
      <w:r>
        <w:rPr>
          <w:rFonts w:hint="eastAsia"/>
          <w:b/>
          <w:bCs/>
          <w:spacing w:val="26"/>
          <w:sz w:val="30"/>
        </w:rPr>
        <w:t>负　责　人：</w:t>
      </w:r>
      <w:r>
        <w:rPr>
          <w:rFonts w:hint="eastAsia"/>
          <w:spacing w:val="26"/>
          <w:sz w:val="30"/>
          <w:u w:val="single"/>
        </w:rPr>
        <w:t xml:space="preserve">             </w:t>
      </w:r>
    </w:p>
    <w:p w14:paraId="3913AA1A">
      <w:pPr>
        <w:tabs>
          <w:tab w:val="left" w:pos="3360"/>
        </w:tabs>
        <w:spacing w:line="600" w:lineRule="atLeast"/>
        <w:ind w:firstLine="1799" w:firstLineChars="560"/>
        <w:rPr>
          <w:spacing w:val="10"/>
          <w:sz w:val="30"/>
        </w:rPr>
      </w:pPr>
      <w:r>
        <w:rPr>
          <w:rFonts w:hint="eastAsia"/>
          <w:b/>
          <w:bCs/>
          <w:spacing w:val="10"/>
          <w:sz w:val="30"/>
        </w:rPr>
        <w:t xml:space="preserve">所 属 学 </w:t>
      </w:r>
      <w:r>
        <w:rPr>
          <w:rFonts w:hint="eastAsia"/>
          <w:b/>
          <w:bCs/>
          <w:spacing w:val="10"/>
          <w:sz w:val="30"/>
          <w:lang w:val="en-US" w:eastAsia="zh-CN"/>
        </w:rPr>
        <w:t>部</w:t>
      </w:r>
      <w:r>
        <w:rPr>
          <w:rFonts w:hint="eastAsia"/>
          <w:b/>
          <w:bCs/>
          <w:spacing w:val="10"/>
          <w:sz w:val="30"/>
        </w:rPr>
        <w:t>：</w:t>
      </w:r>
      <w:r>
        <w:rPr>
          <w:rFonts w:hint="eastAsia"/>
          <w:spacing w:val="10"/>
          <w:sz w:val="30"/>
          <w:u w:val="single"/>
        </w:rPr>
        <w:t xml:space="preserve">               </w:t>
      </w:r>
    </w:p>
    <w:p w14:paraId="148013B0">
      <w:pPr>
        <w:tabs>
          <w:tab w:val="left" w:pos="1260"/>
          <w:tab w:val="left" w:pos="3360"/>
        </w:tabs>
        <w:spacing w:line="600" w:lineRule="atLeast"/>
        <w:ind w:left="1800" w:leftChars="857"/>
        <w:rPr>
          <w:sz w:val="30"/>
          <w:u w:val="single"/>
        </w:rPr>
      </w:pPr>
      <w:r>
        <w:rPr>
          <w:rFonts w:hint="eastAsia"/>
          <w:b/>
          <w:bCs/>
          <w:spacing w:val="10"/>
          <w:sz w:val="30"/>
        </w:rPr>
        <w:t>立 项 时 间：</w:t>
      </w:r>
      <w:r>
        <w:rPr>
          <w:rFonts w:hint="eastAsia"/>
          <w:sz w:val="30"/>
          <w:u w:val="single"/>
        </w:rPr>
        <w:t xml:space="preserve">      年    月   </w:t>
      </w:r>
    </w:p>
    <w:p w14:paraId="0258025A">
      <w:pPr>
        <w:tabs>
          <w:tab w:val="left" w:pos="3360"/>
        </w:tabs>
        <w:spacing w:line="600" w:lineRule="atLeast"/>
        <w:ind w:firstLine="1799" w:firstLineChars="560"/>
        <w:rPr>
          <w:spacing w:val="10"/>
          <w:sz w:val="30"/>
          <w:u w:val="single"/>
        </w:rPr>
      </w:pPr>
      <w:r>
        <w:rPr>
          <w:rFonts w:hint="eastAsia"/>
          <w:b/>
          <w:bCs/>
          <w:spacing w:val="10"/>
          <w:sz w:val="30"/>
        </w:rPr>
        <w:t>填 表 时 间：</w:t>
      </w:r>
      <w:r>
        <w:rPr>
          <w:rFonts w:hint="eastAsia"/>
          <w:spacing w:val="10"/>
          <w:sz w:val="30"/>
          <w:u w:val="single"/>
        </w:rPr>
        <w:t xml:space="preserve">     年    月  </w:t>
      </w:r>
    </w:p>
    <w:p w14:paraId="4A7E30CC">
      <w:pPr>
        <w:spacing w:line="480" w:lineRule="atLeast"/>
        <w:ind w:firstLine="281" w:firstLineChars="100"/>
        <w:jc w:val="center"/>
        <w:rPr>
          <w:b/>
          <w:bCs/>
          <w:sz w:val="28"/>
        </w:rPr>
      </w:pPr>
    </w:p>
    <w:p w14:paraId="47E9694D">
      <w:pPr>
        <w:spacing w:line="480" w:lineRule="atLeast"/>
        <w:ind w:firstLine="281" w:firstLineChars="100"/>
        <w:jc w:val="center"/>
        <w:rPr>
          <w:b/>
          <w:bCs/>
          <w:sz w:val="28"/>
        </w:rPr>
      </w:pPr>
    </w:p>
    <w:p w14:paraId="3F12C197">
      <w:pPr>
        <w:spacing w:line="480" w:lineRule="atLeast"/>
        <w:jc w:val="both"/>
        <w:rPr>
          <w:rFonts w:hint="eastAsia"/>
          <w:b/>
          <w:bCs/>
          <w:sz w:val="28"/>
        </w:rPr>
      </w:pPr>
    </w:p>
    <w:p w14:paraId="1492D91C">
      <w:pPr>
        <w:spacing w:line="480" w:lineRule="atLeast"/>
        <w:jc w:val="center"/>
        <w:rPr>
          <w:rFonts w:ascii="宋体"/>
          <w:b/>
          <w:bCs/>
          <w:sz w:val="28"/>
          <w:szCs w:val="44"/>
          <w:u w:val="single"/>
        </w:rPr>
      </w:pPr>
      <w:r>
        <w:rPr>
          <w:rFonts w:hint="eastAsia"/>
          <w:b/>
          <w:bCs/>
          <w:sz w:val="28"/>
        </w:rPr>
        <w:t>贵州中医药大学时珍学院教务处制</w:t>
      </w:r>
    </w:p>
    <w:p w14:paraId="6715AFA0">
      <w:pPr>
        <w:numPr>
          <w:ilvl w:val="0"/>
          <w:numId w:val="0"/>
        </w:numPr>
        <w:snapToGrid w:val="0"/>
        <w:spacing w:line="544" w:lineRule="atLeast"/>
        <w:ind w:leftChars="0"/>
        <w:rPr>
          <w:rFonts w:hint="eastAsia" w:ascii="宋体" w:hAnsi="宋体"/>
          <w:b/>
          <w:bCs/>
          <w:sz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FD339A1">
      <w:pPr>
        <w:spacing w:line="460" w:lineRule="exact"/>
        <w:jc w:val="center"/>
        <w:rPr>
          <w:rFonts w:ascii="宋体" w:hAnsi="宋体"/>
          <w:b/>
          <w:bCs/>
          <w:color w:val="000000"/>
          <w:sz w:val="44"/>
        </w:rPr>
      </w:pPr>
      <w:r>
        <w:rPr>
          <w:rFonts w:hint="eastAsia" w:ascii="宋体" w:hAnsi="宋体"/>
          <w:b/>
          <w:bCs/>
          <w:color w:val="000000"/>
          <w:sz w:val="44"/>
        </w:rPr>
        <w:t>填</w:t>
      </w:r>
      <w:r>
        <w:rPr>
          <w:rFonts w:ascii="宋体" w:hAnsi="宋体"/>
          <w:b/>
          <w:bCs/>
          <w:color w:val="000000"/>
          <w:sz w:val="44"/>
        </w:rPr>
        <w:t xml:space="preserve"> 写 说 明</w:t>
      </w:r>
    </w:p>
    <w:p w14:paraId="3641FCD9">
      <w:pPr>
        <w:spacing w:line="460" w:lineRule="exact"/>
        <w:rPr>
          <w:rFonts w:hint="eastAsia" w:ascii="宋体" w:hAnsi="宋体"/>
          <w:color w:val="000000"/>
          <w:sz w:val="30"/>
        </w:rPr>
      </w:pPr>
    </w:p>
    <w:p w14:paraId="35D71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1.中期检查报告的各项内容要实事求是，真实可靠。文字表达要明确、简洁。所在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学部（院）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应严格审核，对所填内容的真实性负责。如有弄虚作假现象，一经核实，将按照撤项处理。</w:t>
      </w:r>
    </w:p>
    <w:p w14:paraId="5B50D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2.填写此表格时，不要任意改变栏目和规格。如因篇幅原因需对表格进行调整时，应当注意美观，便于阅读。表中栏目没有内容的一律填“无”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。</w:t>
      </w:r>
    </w:p>
    <w:p w14:paraId="7F29C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3.立项日期指学校发文批准立项的时间。</w:t>
      </w:r>
    </w:p>
    <w:p w14:paraId="228B3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宋体" w:hAnsi="宋体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4.中期检查报告内容格式编排应规范，A4纸双面打印并左侧装订成册。</w:t>
      </w:r>
    </w:p>
    <w:p w14:paraId="0DB2059F">
      <w:pPr>
        <w:spacing w:line="460" w:lineRule="exact"/>
        <w:ind w:firstLine="840"/>
        <w:rPr>
          <w:rFonts w:hint="eastAsia" w:ascii="宋体" w:hAnsi="宋体"/>
          <w:color w:val="000000"/>
          <w:sz w:val="28"/>
        </w:rPr>
      </w:pPr>
    </w:p>
    <w:p w14:paraId="76CCD18C">
      <w:pPr>
        <w:spacing w:line="460" w:lineRule="exact"/>
        <w:ind w:firstLine="840"/>
        <w:rPr>
          <w:rFonts w:hint="eastAsia" w:ascii="宋体" w:hAnsi="宋体"/>
          <w:color w:val="000000"/>
          <w:sz w:val="28"/>
        </w:rPr>
      </w:pPr>
    </w:p>
    <w:p w14:paraId="1151BFB7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3E78754F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6647FC28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62429A07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50705D71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23369AF5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68B1D03C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46A8DB48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5F3E688C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24D90EA3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02FE7782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1682BCD9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6CC8FE2A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1D3D3477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38A58BE3">
      <w:pPr>
        <w:spacing w:after="292" w:afterLines="50" w:line="4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一、课程基本情况</w:t>
      </w:r>
    </w:p>
    <w:tbl>
      <w:tblPr>
        <w:tblStyle w:val="7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50"/>
        <w:gridCol w:w="2457"/>
        <w:gridCol w:w="1794"/>
        <w:gridCol w:w="2324"/>
      </w:tblGrid>
      <w:tr w14:paraId="4264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07377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</w:t>
            </w:r>
          </w:p>
          <w:p w14:paraId="0C4B782E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程</w:t>
            </w:r>
          </w:p>
          <w:p w14:paraId="6175B841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信</w:t>
            </w:r>
          </w:p>
          <w:p w14:paraId="4B610638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息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0A63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F11F2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B3403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课程代码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90BE7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1350D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BEA6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C1E5A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总学分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DBE65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7073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总学时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5B07E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A19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09D8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16B9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课程分类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43C76">
            <w:pPr>
              <w:spacing w:line="48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通识教育课   □专业基础课   □专业核心课    □专业拓展课   □实践教育课 　□其他（填写） </w:t>
            </w:r>
          </w:p>
        </w:tc>
      </w:tr>
      <w:tr w14:paraId="5BD4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5097E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BB7B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开课年级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C0C4">
            <w:pPr>
              <w:spacing w:line="48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F9F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22A34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FB3F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面向专业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A46E7">
            <w:pPr>
              <w:spacing w:line="48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9FE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53AEB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82306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选用教材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89DC">
            <w:pPr>
              <w:spacing w:line="48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C4C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FEB8C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82FCB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立项时间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9993"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rFonts w:hint="eastAsia" w:ascii="宋体" w:hAnsi="宋体" w:cs="宋体"/>
                <w:sz w:val="24"/>
              </w:rPr>
            </w:pPr>
          </w:p>
        </w:tc>
      </w:tr>
      <w:tr w14:paraId="1DF1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919180C">
            <w:pPr>
              <w:snapToGrid w:val="0"/>
              <w:spacing w:line="480" w:lineRule="exact"/>
              <w:ind w:left="113" w:right="-103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课程负责人情况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39B76">
            <w:pPr>
              <w:tabs>
                <w:tab w:val="left" w:pos="1546"/>
              </w:tabs>
              <w:suppressAutoHyphens/>
              <w:spacing w:line="480" w:lineRule="exact"/>
              <w:ind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EF6E2">
            <w:pPr>
              <w:tabs>
                <w:tab w:val="left" w:pos="1546"/>
              </w:tabs>
              <w:suppressAutoHyphens/>
              <w:spacing w:line="480" w:lineRule="exact"/>
              <w:ind w:right="-108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F9216">
            <w:pPr>
              <w:tabs>
                <w:tab w:val="left" w:pos="1546"/>
              </w:tabs>
              <w:suppressAutoHyphens/>
              <w:spacing w:line="480" w:lineRule="exact"/>
              <w:ind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最高学历/学位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92D7C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</w:tr>
      <w:tr w14:paraId="44D5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026D9D2">
            <w:pPr>
              <w:snapToGrid w:val="0"/>
              <w:spacing w:line="480" w:lineRule="exact"/>
              <w:ind w:left="113" w:right="-103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C0A6">
            <w:pPr>
              <w:tabs>
                <w:tab w:val="left" w:pos="1546"/>
              </w:tabs>
              <w:suppressAutoHyphens/>
              <w:spacing w:line="480" w:lineRule="exact"/>
              <w:ind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职称/职务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6824B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EF81">
            <w:pPr>
              <w:tabs>
                <w:tab w:val="left" w:pos="1546"/>
              </w:tabs>
              <w:suppressAutoHyphens/>
              <w:spacing w:line="480" w:lineRule="exact"/>
              <w:ind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所在单位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B3D8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</w:tr>
      <w:tr w14:paraId="1521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9FA9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D2F40">
            <w:pPr>
              <w:tabs>
                <w:tab w:val="left" w:pos="1546"/>
              </w:tabs>
              <w:suppressAutoHyphens/>
              <w:spacing w:line="480" w:lineRule="exact"/>
              <w:ind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C758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FD93D">
            <w:pPr>
              <w:tabs>
                <w:tab w:val="left" w:pos="1546"/>
              </w:tabs>
              <w:suppressAutoHyphens/>
              <w:spacing w:line="480" w:lineRule="exact"/>
              <w:ind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4966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</w:tr>
      <w:tr w14:paraId="2306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558A0A7D"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课程团队主要成员情况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A121">
            <w:pPr>
              <w:tabs>
                <w:tab w:val="left" w:pos="1546"/>
              </w:tabs>
              <w:suppressAutoHyphens/>
              <w:snapToGrid w:val="0"/>
              <w:ind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F1B9">
            <w:pPr>
              <w:tabs>
                <w:tab w:val="left" w:pos="1546"/>
              </w:tabs>
              <w:suppressAutoHyphens/>
              <w:snapToGrid w:val="0"/>
              <w:ind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所在单位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E3D53">
            <w:pPr>
              <w:tabs>
                <w:tab w:val="left" w:pos="1546"/>
              </w:tabs>
              <w:suppressAutoHyphens/>
              <w:snapToGrid w:val="0"/>
              <w:ind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职称/职务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D3DA">
            <w:pPr>
              <w:tabs>
                <w:tab w:val="left" w:pos="1546"/>
              </w:tabs>
              <w:suppressAutoHyphens/>
              <w:snapToGrid w:val="0"/>
              <w:ind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实际承担和完成</w:t>
            </w:r>
          </w:p>
          <w:p w14:paraId="7C42D785">
            <w:pPr>
              <w:tabs>
                <w:tab w:val="left" w:pos="1546"/>
              </w:tabs>
              <w:suppressAutoHyphens/>
              <w:snapToGrid w:val="0"/>
              <w:ind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课程研究工作</w:t>
            </w:r>
          </w:p>
        </w:tc>
      </w:tr>
      <w:tr w14:paraId="2335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FCAC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4CC6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C084E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D488B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73A14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1900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A0A53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4182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BB02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45D5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9D09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48076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D6533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1F83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41FA8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F349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E2861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767E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A12BA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D5C41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C4C36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9368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E515E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63DA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330A">
            <w:pPr>
              <w:widowControl/>
              <w:spacing w:line="4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课程开设情况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EF67">
            <w:pPr>
              <w:tabs>
                <w:tab w:val="left" w:pos="1546"/>
              </w:tabs>
              <w:suppressAutoHyphens/>
              <w:spacing w:line="480" w:lineRule="exact"/>
              <w:ind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学期</w:t>
            </w:r>
          </w:p>
          <w:p w14:paraId="77590D3F">
            <w:pPr>
              <w:tabs>
                <w:tab w:val="left" w:pos="1546"/>
              </w:tabs>
              <w:suppressAutoHyphens/>
              <w:spacing w:line="480" w:lineRule="exact"/>
              <w:ind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（时间）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11AD">
            <w:pPr>
              <w:tabs>
                <w:tab w:val="left" w:pos="1546"/>
              </w:tabs>
              <w:suppressAutoHyphens/>
              <w:spacing w:line="480" w:lineRule="exact"/>
              <w:ind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面向对象</w:t>
            </w:r>
          </w:p>
          <w:p w14:paraId="2A5D25A7">
            <w:pPr>
              <w:tabs>
                <w:tab w:val="left" w:pos="1546"/>
              </w:tabs>
              <w:suppressAutoHyphens/>
              <w:spacing w:line="480" w:lineRule="exact"/>
              <w:ind w:right="-10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（年级、专业）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08298">
            <w:pPr>
              <w:tabs>
                <w:tab w:val="left" w:pos="1546"/>
              </w:tabs>
              <w:suppressAutoHyphens/>
              <w:spacing w:line="480" w:lineRule="exact"/>
              <w:ind w:right="-10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学生人数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983C0"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6296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98EE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EE2BE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A081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48AE1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41D30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36BF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6E1CD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5FD88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A480D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AF3EA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7EE5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3092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88B4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F095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4354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792DD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0C2E3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6BF2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6247">
            <w:pPr>
              <w:widowControl/>
              <w:spacing w:line="4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课程网址</w:t>
            </w:r>
          </w:p>
        </w:tc>
        <w:tc>
          <w:tcPr>
            <w:tcW w:w="7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C70F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（线上、线上线下混合、虚拟仿真课程填写）</w:t>
            </w:r>
          </w:p>
        </w:tc>
      </w:tr>
      <w:tr w14:paraId="0BF4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87261">
            <w:pPr>
              <w:widowControl/>
              <w:spacing w:line="4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实践基地</w:t>
            </w:r>
          </w:p>
        </w:tc>
        <w:tc>
          <w:tcPr>
            <w:tcW w:w="3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E3AB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（社会实践课填写）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90B5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实践学时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4F624">
            <w:pPr>
              <w:spacing w:line="48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（社会实践课填写）</w:t>
            </w:r>
          </w:p>
        </w:tc>
      </w:tr>
      <w:tr w14:paraId="6AF2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7BA8">
            <w:pPr>
              <w:widowControl/>
              <w:spacing w:line="4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线上课程情况</w:t>
            </w:r>
          </w:p>
        </w:tc>
        <w:tc>
          <w:tcPr>
            <w:tcW w:w="7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C3EB7">
            <w:pPr>
              <w:widowControl/>
              <w:jc w:val="left"/>
              <w:rPr>
                <w:rFonts w:hint="eastAsia" w:ascii="仿宋_GB2312" w:hAnsi="楷体" w:eastAsia="仿宋_GB2312"/>
                <w:bCs/>
                <w:sz w:val="24"/>
                <w:lang w:bidi="ar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lang w:bidi="ar"/>
              </w:rPr>
              <w:t>授课视频数量：</w:t>
            </w:r>
          </w:p>
          <w:p w14:paraId="3677DAA5">
            <w:pPr>
              <w:widowControl/>
              <w:jc w:val="left"/>
              <w:rPr>
                <w:rFonts w:ascii="仿宋_GB2312" w:hAnsi="楷体" w:eastAsia="仿宋_GB2312"/>
                <w:bCs/>
                <w:sz w:val="24"/>
                <w:lang w:bidi="ar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lang w:bidi="ar"/>
              </w:rPr>
              <w:t>时长：</w:t>
            </w:r>
          </w:p>
          <w:p w14:paraId="35C10089">
            <w:pPr>
              <w:widowControl/>
              <w:jc w:val="left"/>
              <w:rPr>
                <w:rFonts w:hint="eastAsia" w:ascii="仿宋_GB2312" w:hAnsi="楷体" w:eastAsia="仿宋_GB2312"/>
                <w:bCs/>
                <w:sz w:val="24"/>
                <w:lang w:bidi="ar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lang w:bidi="ar"/>
              </w:rPr>
              <w:t>当前选课人数：</w:t>
            </w:r>
          </w:p>
        </w:tc>
      </w:tr>
      <w:tr w14:paraId="264F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BC3C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虚拟仿真实验课程情况</w:t>
            </w:r>
          </w:p>
        </w:tc>
        <w:tc>
          <w:tcPr>
            <w:tcW w:w="7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68FB">
            <w:pPr>
              <w:jc w:val="left"/>
              <w:rPr>
                <w:rFonts w:hint="eastAsia" w:ascii="仿宋_GB2312" w:hAnsi="楷体" w:eastAsia="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楷体" w:eastAsia="仿宋_GB2312"/>
                <w:bCs/>
                <w:kern w:val="0"/>
                <w:sz w:val="24"/>
                <w:lang w:bidi="ar"/>
              </w:rPr>
              <w:t>应用课程名称：</w:t>
            </w:r>
          </w:p>
          <w:p w14:paraId="563D4111">
            <w:pPr>
              <w:jc w:val="left"/>
              <w:rPr>
                <w:rFonts w:hint="eastAsia" w:ascii="仿宋_GB2312" w:hAnsi="楷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bCs/>
                <w:kern w:val="0"/>
                <w:sz w:val="24"/>
                <w:lang w:bidi="ar"/>
              </w:rPr>
              <w:t>课时数：</w:t>
            </w:r>
          </w:p>
          <w:p w14:paraId="3F88916D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hAnsi="楷体" w:eastAsia="仿宋_GB2312"/>
                <w:bCs/>
                <w:sz w:val="24"/>
                <w:lang w:bidi="ar"/>
              </w:rPr>
              <w:t>学生参与交互性实验操作步骤数量：</w:t>
            </w:r>
          </w:p>
        </w:tc>
      </w:tr>
      <w:tr w14:paraId="7805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6E9FB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课程成绩构成情况</w:t>
            </w:r>
          </w:p>
        </w:tc>
        <w:tc>
          <w:tcPr>
            <w:tcW w:w="7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33E2">
            <w:pPr>
              <w:widowControl/>
              <w:jc w:val="left"/>
              <w:rPr>
                <w:rFonts w:hint="eastAsia" w:ascii="仿宋_GB2312" w:hAnsi="楷体" w:eastAsia="仿宋_GB2312"/>
                <w:bCs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（提供佐证材料）</w:t>
            </w:r>
          </w:p>
        </w:tc>
      </w:tr>
      <w:tr w14:paraId="79BC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D0A9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在线学习（互动）数据</w:t>
            </w:r>
          </w:p>
        </w:tc>
        <w:tc>
          <w:tcPr>
            <w:tcW w:w="7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3643">
            <w:pPr>
              <w:widowControl/>
              <w:jc w:val="left"/>
              <w:rPr>
                <w:rFonts w:hint="eastAsia" w:ascii="宋体" w:hAnsi="宋体" w:cs="宋体"/>
                <w:color w:val="0000FF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（线上、线上线下混合、虚拟仿真课程须提供佐证材料）</w:t>
            </w:r>
          </w:p>
        </w:tc>
      </w:tr>
    </w:tbl>
    <w:p w14:paraId="65F7BDD0">
      <w:pPr>
        <w:spacing w:line="560" w:lineRule="exact"/>
        <w:rPr>
          <w:rFonts w:ascii="黑体" w:hAnsi="黑体" w:eastAsia="黑体"/>
          <w:bCs/>
          <w:color w:val="000000"/>
          <w:sz w:val="30"/>
        </w:rPr>
      </w:pPr>
      <w:r>
        <w:rPr>
          <w:rFonts w:hint="eastAsia" w:ascii="黑体" w:hAnsi="黑体" w:eastAsia="黑体"/>
          <w:bCs/>
          <w:color w:val="000000"/>
          <w:sz w:val="30"/>
        </w:rPr>
        <w:t>二、</w:t>
      </w:r>
      <w:r>
        <w:rPr>
          <w:rFonts w:hint="eastAsia" w:ascii="黑体" w:hAnsi="黑体" w:eastAsia="黑体" w:cs="Times New Roman"/>
          <w:bCs/>
          <w:color w:val="000000"/>
          <w:sz w:val="30"/>
        </w:rPr>
        <w:t>课程建设进展情况</w:t>
      </w:r>
    </w:p>
    <w:tbl>
      <w:tblPr>
        <w:tblStyle w:val="7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53478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34" w:hRule="atLeast"/>
          <w:jc w:val="center"/>
        </w:trPr>
        <w:tc>
          <w:tcPr>
            <w:tcW w:w="8897" w:type="dxa"/>
            <w:noWrap w:val="0"/>
            <w:vAlign w:val="top"/>
          </w:tcPr>
          <w:p w14:paraId="58AA09E2">
            <w:pPr>
              <w:snapToGrid w:val="0"/>
              <w:spacing w:line="480" w:lineRule="exact"/>
              <w:ind w:firstLine="440" w:firstLineChars="200"/>
              <w:rPr>
                <w:rFonts w:hint="eastAsia" w:ascii="黑体" w:hAnsi="黑体" w:eastAsia="黑体"/>
                <w:bCs/>
                <w:color w:val="000000"/>
                <w:sz w:val="30"/>
              </w:rPr>
            </w:pPr>
            <w:r>
              <w:rPr>
                <w:rFonts w:hint="eastAsia"/>
                <w:sz w:val="22"/>
                <w:szCs w:val="22"/>
              </w:rPr>
              <w:t>概述项目建设期间，在课程教学团队、课程内容与课程资源、课程实施与考核等方面的情况。包含但不限于教学大纲修订、教学内容优化、教学方式方法改革、教学资源丰富、考核评价方式改革、学生评价等情况。</w:t>
            </w:r>
          </w:p>
          <w:p w14:paraId="7F236F3A">
            <w:pPr>
              <w:snapToGrid w:val="0"/>
              <w:spacing w:before="292" w:beforeLines="50" w:after="292" w:afterLines="50" w:line="480" w:lineRule="exact"/>
              <w:rPr>
                <w:rFonts w:hint="eastAsia" w:ascii="宋体" w:hAnsi="宋体" w:cs="宋体"/>
                <w:sz w:val="24"/>
              </w:rPr>
            </w:pPr>
          </w:p>
          <w:p w14:paraId="52B00D35">
            <w:pPr>
              <w:pStyle w:val="10"/>
              <w:spacing w:line="480" w:lineRule="exact"/>
              <w:rPr>
                <w:rFonts w:hint="eastAsia" w:ascii="宋体" w:hAnsi="宋体" w:eastAsia="宋体" w:cs="宋体"/>
              </w:rPr>
            </w:pPr>
          </w:p>
          <w:p w14:paraId="02218DF5">
            <w:pPr>
              <w:pStyle w:val="10"/>
              <w:spacing w:line="480" w:lineRule="exact"/>
              <w:rPr>
                <w:rFonts w:hint="eastAsia" w:ascii="宋体" w:hAnsi="宋体" w:eastAsia="宋体" w:cs="宋体"/>
              </w:rPr>
            </w:pPr>
          </w:p>
          <w:p w14:paraId="7C6F154A">
            <w:pPr>
              <w:pStyle w:val="10"/>
              <w:spacing w:line="480" w:lineRule="exact"/>
              <w:rPr>
                <w:rFonts w:hint="eastAsia" w:ascii="宋体" w:hAnsi="宋体" w:eastAsia="宋体" w:cs="宋体"/>
              </w:rPr>
            </w:pPr>
          </w:p>
        </w:tc>
      </w:tr>
    </w:tbl>
    <w:p w14:paraId="61544569">
      <w:pPr>
        <w:spacing w:before="292" w:beforeLines="50" w:after="292" w:afterLines="50" w:line="560" w:lineRule="exact"/>
        <w:rPr>
          <w:rFonts w:ascii="黑体" w:hAnsi="黑体" w:eastAsia="黑体" w:cs="Times New Roman"/>
          <w:bCs/>
          <w:color w:val="000000"/>
          <w:sz w:val="30"/>
        </w:rPr>
      </w:pPr>
      <w:r>
        <w:rPr>
          <w:rFonts w:hint="eastAsia" w:ascii="黑体" w:hAnsi="黑体" w:eastAsia="黑体" w:cs="Times New Roman"/>
          <w:bCs/>
          <w:color w:val="000000"/>
          <w:sz w:val="30"/>
        </w:rPr>
        <w:t>三、立项以来取得的阶段性成果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100"/>
        <w:gridCol w:w="3340"/>
        <w:gridCol w:w="828"/>
        <w:gridCol w:w="1174"/>
        <w:gridCol w:w="1137"/>
      </w:tblGrid>
      <w:tr w14:paraId="7BCA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B2267"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0"/>
              </w:rPr>
              <w:t>完成人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C9AC8"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0"/>
              </w:rPr>
              <w:t>时间</w:t>
            </w:r>
          </w:p>
        </w:tc>
        <w:tc>
          <w:tcPr>
            <w:tcW w:w="35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4EAEB"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0"/>
              </w:rPr>
              <w:t>类别（项目、奖项、论文、媒体报道等）、名称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DEC6E"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0"/>
              </w:rPr>
              <w:t>颁发部门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78AA3"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0"/>
              </w:rPr>
              <w:t>等级/出版社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3736D"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0"/>
              </w:rPr>
              <w:t>排序</w:t>
            </w:r>
          </w:p>
        </w:tc>
      </w:tr>
      <w:tr w14:paraId="6F33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8B8D9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F41C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35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C3248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72F6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530D9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D0B8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</w:tr>
      <w:tr w14:paraId="0459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65DD8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C53AA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35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E4D38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67D75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E3DA3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F9109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</w:tr>
      <w:tr w14:paraId="27A0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F8E9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A2104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35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A7182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0E67A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4E989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49E2B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</w:tr>
      <w:tr w14:paraId="1ED6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C88440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826CA0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35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AC9B1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FD24F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67652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B968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</w:tr>
      <w:tr w14:paraId="3AB1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97E24E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2F04C6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35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C0C1B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BD75E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A2DAD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84FB0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</w:tr>
      <w:tr w14:paraId="38A23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51E2BF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93F629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35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06C3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8078F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A78CB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9FA51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</w:tr>
      <w:tr w14:paraId="2135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5DF21D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57587A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35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B567B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707D5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B08B6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16BEC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</w:tr>
      <w:tr w14:paraId="0546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EC0337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F332A5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35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343F3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7F28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1789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0107F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</w:tr>
      <w:tr w14:paraId="2B07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76954C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4442B0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35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54667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E0C6C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43B9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B778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</w:tr>
      <w:tr w14:paraId="29E0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D3F0D6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9FF31F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35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5170F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B0C9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2394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4DC9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</w:tr>
      <w:tr w14:paraId="01E0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839138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C57806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35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632E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12917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F8A7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DDB6A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</w:tr>
      <w:tr w14:paraId="2242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3979EE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4CFAE1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35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EC228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89862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673F0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C5781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</w:tc>
      </w:tr>
    </w:tbl>
    <w:p w14:paraId="6C89A841">
      <w:pPr>
        <w:spacing w:before="292" w:beforeLines="50" w:after="292" w:afterLines="50" w:line="560" w:lineRule="exact"/>
        <w:rPr>
          <w:rFonts w:ascii="黑体" w:hAnsi="黑体" w:eastAsia="黑体" w:cs="Times New Roman"/>
          <w:bCs/>
          <w:color w:val="000000"/>
          <w:sz w:val="30"/>
        </w:rPr>
      </w:pPr>
      <w:r>
        <w:rPr>
          <w:rFonts w:hint="eastAsia" w:ascii="黑体" w:hAnsi="黑体" w:eastAsia="黑体" w:cs="Times New Roman"/>
          <w:bCs/>
          <w:color w:val="000000"/>
          <w:sz w:val="30"/>
        </w:rPr>
        <w:t>四、</w:t>
      </w:r>
      <w:r>
        <w:rPr>
          <w:rFonts w:hint="eastAsia" w:ascii="黑体" w:hAnsi="黑体" w:eastAsia="黑体" w:cs="Times New Roman"/>
          <w:bCs/>
          <w:color w:val="000000"/>
          <w:sz w:val="30"/>
          <w:lang w:val="en-US" w:eastAsia="zh-CN"/>
        </w:rPr>
        <w:t>存在问题及</w:t>
      </w:r>
      <w:r>
        <w:rPr>
          <w:rFonts w:hint="eastAsia" w:ascii="黑体" w:hAnsi="黑体" w:eastAsia="黑体" w:cs="Times New Roman"/>
          <w:bCs/>
          <w:color w:val="000000"/>
          <w:sz w:val="30"/>
        </w:rPr>
        <w:t>后续建设计划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4"/>
      </w:tblGrid>
      <w:tr w14:paraId="7704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3" w:hRule="atLeast"/>
        </w:trPr>
        <w:tc>
          <w:tcPr>
            <w:tcW w:w="8964" w:type="dxa"/>
            <w:noWrap w:val="0"/>
            <w:vAlign w:val="top"/>
          </w:tcPr>
          <w:p w14:paraId="10DD0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40" w:firstLineChars="200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sz w:val="22"/>
                <w:szCs w:val="22"/>
              </w:rPr>
              <w:t>课程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建设过程中存在的问题，明确</w:t>
            </w:r>
            <w:r>
              <w:rPr>
                <w:rFonts w:hint="eastAsia"/>
                <w:sz w:val="22"/>
                <w:szCs w:val="22"/>
              </w:rPr>
              <w:t>改革方向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提出</w:t>
            </w:r>
            <w:r>
              <w:rPr>
                <w:rFonts w:hint="eastAsia"/>
                <w:sz w:val="22"/>
                <w:szCs w:val="22"/>
              </w:rPr>
              <w:t>改进措施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和后续建设计划。</w:t>
            </w:r>
          </w:p>
          <w:p w14:paraId="6A141377">
            <w:pPr>
              <w:pStyle w:val="10"/>
              <w:spacing w:line="480" w:lineRule="exact"/>
              <w:rPr>
                <w:rFonts w:hint="eastAsia" w:hAnsi="宋体"/>
                <w:spacing w:val="-8"/>
                <w:sz w:val="30"/>
              </w:rPr>
            </w:pPr>
          </w:p>
          <w:p w14:paraId="1E81CE75">
            <w:pPr>
              <w:pStyle w:val="10"/>
              <w:spacing w:line="480" w:lineRule="exact"/>
              <w:rPr>
                <w:rFonts w:hint="eastAsia" w:hAnsi="宋体"/>
                <w:spacing w:val="-8"/>
                <w:sz w:val="30"/>
              </w:rPr>
            </w:pPr>
          </w:p>
          <w:p w14:paraId="7B36A168">
            <w:pPr>
              <w:pStyle w:val="10"/>
              <w:spacing w:line="480" w:lineRule="exact"/>
              <w:rPr>
                <w:rFonts w:hint="eastAsia" w:hAnsi="宋体"/>
                <w:spacing w:val="-8"/>
                <w:sz w:val="30"/>
              </w:rPr>
            </w:pPr>
          </w:p>
          <w:p w14:paraId="7B323B9D">
            <w:pPr>
              <w:pStyle w:val="10"/>
              <w:spacing w:line="480" w:lineRule="exact"/>
              <w:rPr>
                <w:rFonts w:hint="eastAsia" w:hAnsi="宋体"/>
                <w:spacing w:val="-8"/>
                <w:sz w:val="30"/>
              </w:rPr>
            </w:pPr>
          </w:p>
          <w:p w14:paraId="4CB66C9A">
            <w:pPr>
              <w:pStyle w:val="10"/>
              <w:spacing w:line="480" w:lineRule="exact"/>
              <w:rPr>
                <w:rFonts w:hint="eastAsia" w:hAnsi="宋体"/>
                <w:spacing w:val="-8"/>
                <w:sz w:val="30"/>
              </w:rPr>
            </w:pPr>
          </w:p>
        </w:tc>
      </w:tr>
    </w:tbl>
    <w:p w14:paraId="13FD06DE">
      <w:pPr>
        <w:pStyle w:val="4"/>
        <w:spacing w:before="584" w:beforeLines="100" w:after="292" w:afterLines="50" w:line="540" w:lineRule="exact"/>
        <w:ind w:firstLine="0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黑体" w:hAnsi="黑体" w:eastAsia="黑体" w:cs="Times New Roman"/>
          <w:bCs/>
          <w:color w:val="000000"/>
          <w:sz w:val="30"/>
        </w:rPr>
        <w:t>五、经费使用情况</w:t>
      </w:r>
    </w:p>
    <w:tbl>
      <w:tblPr>
        <w:tblStyle w:val="7"/>
        <w:tblpPr w:leftFromText="180" w:rightFromText="180" w:vertAnchor="text" w:tblpXSpec="center" w:tblpY="1"/>
        <w:tblOverlap w:val="never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624"/>
        <w:gridCol w:w="3624"/>
      </w:tblGrid>
      <w:tr w14:paraId="5ED5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8757" w:type="dxa"/>
            <w:gridSpan w:val="3"/>
            <w:noWrap w:val="0"/>
            <w:vAlign w:val="center"/>
          </w:tcPr>
          <w:p w14:paraId="4150A11C">
            <w:pPr>
              <w:autoSpaceDE w:val="0"/>
              <w:autoSpaceDN w:val="0"/>
              <w:adjustRightInd w:val="0"/>
              <w:spacing w:line="360" w:lineRule="exact"/>
              <w:ind w:right="206" w:rightChars="98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/>
                <w:sz w:val="24"/>
                <w:lang w:bidi="ar"/>
              </w:rPr>
              <w:t>下拨经费总额：</w:t>
            </w:r>
            <w:r>
              <w:rPr>
                <w:sz w:val="24"/>
                <w:u w:val="single"/>
                <w:lang w:bidi="ar"/>
              </w:rPr>
              <w:t xml:space="preserve">         </w:t>
            </w:r>
            <w:r>
              <w:rPr>
                <w:rFonts w:hint="eastAsia"/>
                <w:sz w:val="24"/>
                <w:lang w:bidi="ar"/>
              </w:rPr>
              <w:t>元；支出经费：</w:t>
            </w:r>
            <w:r>
              <w:rPr>
                <w:sz w:val="24"/>
                <w:u w:val="single"/>
                <w:lang w:bidi="ar"/>
              </w:rPr>
              <w:t xml:space="preserve">         </w:t>
            </w:r>
            <w:r>
              <w:rPr>
                <w:rFonts w:hint="eastAsia"/>
                <w:sz w:val="24"/>
                <w:lang w:bidi="ar"/>
              </w:rPr>
              <w:t>元；</w:t>
            </w:r>
            <w:r>
              <w:rPr>
                <w:sz w:val="24"/>
                <w:lang w:bidi="ar"/>
              </w:rPr>
              <w:t xml:space="preserve"> </w:t>
            </w:r>
            <w:r>
              <w:rPr>
                <w:rFonts w:hint="eastAsia"/>
                <w:sz w:val="24"/>
                <w:lang w:bidi="ar"/>
              </w:rPr>
              <w:t>剩余经费：</w:t>
            </w:r>
            <w:r>
              <w:rPr>
                <w:sz w:val="24"/>
                <w:u w:val="single"/>
                <w:lang w:bidi="ar"/>
              </w:rPr>
              <w:t xml:space="preserve">         </w:t>
            </w:r>
            <w:r>
              <w:rPr>
                <w:rFonts w:hint="eastAsia"/>
                <w:sz w:val="24"/>
                <w:lang w:bidi="ar"/>
              </w:rPr>
              <w:t>元。</w:t>
            </w:r>
          </w:p>
        </w:tc>
      </w:tr>
      <w:tr w14:paraId="2976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09" w:type="dxa"/>
            <w:vMerge w:val="restart"/>
            <w:noWrap w:val="0"/>
            <w:vAlign w:val="center"/>
          </w:tcPr>
          <w:p w14:paraId="6F6B8A8D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经费支出情况</w:t>
            </w:r>
          </w:p>
        </w:tc>
        <w:tc>
          <w:tcPr>
            <w:tcW w:w="3624" w:type="dxa"/>
            <w:noWrap w:val="0"/>
            <w:vAlign w:val="center"/>
          </w:tcPr>
          <w:p w14:paraId="64FA3C52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  <w:lang w:bidi="ar"/>
              </w:rPr>
              <w:t>支出内容</w:t>
            </w:r>
          </w:p>
        </w:tc>
        <w:tc>
          <w:tcPr>
            <w:tcW w:w="3624" w:type="dxa"/>
            <w:noWrap w:val="0"/>
            <w:vAlign w:val="center"/>
          </w:tcPr>
          <w:p w14:paraId="2771B71F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 w:val="24"/>
                <w:lang w:bidi="ar"/>
              </w:rPr>
              <w:t>支出金额（元）</w:t>
            </w:r>
          </w:p>
        </w:tc>
      </w:tr>
      <w:tr w14:paraId="2850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09" w:type="dxa"/>
            <w:vMerge w:val="continue"/>
            <w:noWrap w:val="0"/>
            <w:vAlign w:val="center"/>
          </w:tcPr>
          <w:p w14:paraId="289A0AD0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32B7BC75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7A44DAC7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17E4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509" w:type="dxa"/>
            <w:vMerge w:val="continue"/>
            <w:noWrap w:val="0"/>
            <w:vAlign w:val="center"/>
          </w:tcPr>
          <w:p w14:paraId="69857F26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2D8656BD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5DCFBD63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6BF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09" w:type="dxa"/>
            <w:vMerge w:val="continue"/>
            <w:noWrap w:val="0"/>
            <w:vAlign w:val="center"/>
          </w:tcPr>
          <w:p w14:paraId="3A4A5314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26C0D7CC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0CED8097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096E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09" w:type="dxa"/>
            <w:vMerge w:val="continue"/>
            <w:noWrap w:val="0"/>
            <w:vAlign w:val="center"/>
          </w:tcPr>
          <w:p w14:paraId="11C75952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7350671F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54C98E76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5E6B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09" w:type="dxa"/>
            <w:vMerge w:val="continue"/>
            <w:noWrap w:val="0"/>
            <w:vAlign w:val="center"/>
          </w:tcPr>
          <w:p w14:paraId="35A880B7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4E1E63EB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326AC653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011A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09" w:type="dxa"/>
            <w:vMerge w:val="continue"/>
            <w:noWrap w:val="0"/>
            <w:vAlign w:val="center"/>
          </w:tcPr>
          <w:p w14:paraId="70C22DE3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24" w:type="dxa"/>
            <w:noWrap w:val="0"/>
            <w:vAlign w:val="center"/>
          </w:tcPr>
          <w:p w14:paraId="1AA1C700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 w:val="24"/>
                <w:lang w:bidi="ar"/>
              </w:rPr>
              <w:t>合计</w:t>
            </w:r>
          </w:p>
        </w:tc>
        <w:tc>
          <w:tcPr>
            <w:tcW w:w="3624" w:type="dxa"/>
            <w:noWrap w:val="0"/>
            <w:vAlign w:val="center"/>
          </w:tcPr>
          <w:p w14:paraId="7374D333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36DBFC58">
      <w:pPr>
        <w:pStyle w:val="4"/>
        <w:spacing w:before="292" w:beforeLines="50" w:after="292" w:afterLines="50" w:line="540" w:lineRule="exact"/>
        <w:ind w:firstLine="0"/>
        <w:rPr>
          <w:rFonts w:hint="eastAsia" w:ascii="黑体" w:hAnsi="黑体" w:eastAsia="黑体" w:cs="Times New Roman"/>
          <w:bCs/>
          <w:color w:val="000000"/>
          <w:sz w:val="30"/>
          <w:lang w:val="en-US" w:eastAsia="zh-CN"/>
        </w:rPr>
      </w:pPr>
    </w:p>
    <w:p w14:paraId="4BB85DAF">
      <w:pPr>
        <w:pStyle w:val="4"/>
        <w:spacing w:before="584" w:beforeLines="100" w:after="292" w:afterLines="50" w:line="540" w:lineRule="exact"/>
        <w:ind w:firstLine="0"/>
        <w:rPr>
          <w:rFonts w:hint="eastAsia" w:ascii="黑体" w:hAnsi="黑体" w:eastAsia="黑体" w:cs="Times New Roman"/>
          <w:bCs/>
          <w:color w:val="000000"/>
          <w:sz w:val="30"/>
        </w:rPr>
      </w:pPr>
      <w:r>
        <w:rPr>
          <w:rFonts w:hint="eastAsia" w:ascii="黑体" w:hAnsi="黑体" w:eastAsia="黑体" w:cs="Times New Roman"/>
          <w:bCs/>
          <w:color w:val="000000"/>
          <w:sz w:val="30"/>
          <w:lang w:val="en-US" w:eastAsia="zh-CN"/>
        </w:rPr>
        <w:t>六</w:t>
      </w:r>
      <w:r>
        <w:rPr>
          <w:rFonts w:hint="eastAsia" w:ascii="黑体" w:hAnsi="黑体" w:eastAsia="黑体" w:cs="Times New Roman"/>
          <w:bCs/>
          <w:color w:val="000000"/>
          <w:sz w:val="30"/>
        </w:rPr>
        <w:t>、</w:t>
      </w:r>
      <w:r>
        <w:rPr>
          <w:rFonts w:hint="eastAsia" w:ascii="黑体" w:hAnsi="黑体" w:eastAsia="黑体" w:cs="Times New Roman"/>
          <w:bCs/>
          <w:color w:val="000000"/>
          <w:sz w:val="30"/>
          <w:lang w:val="en-US" w:eastAsia="zh-CN"/>
        </w:rPr>
        <w:t>课程</w:t>
      </w:r>
      <w:r>
        <w:rPr>
          <w:rFonts w:hint="eastAsia" w:ascii="黑体" w:hAnsi="黑体" w:eastAsia="黑体" w:cs="Times New Roman"/>
          <w:bCs/>
          <w:color w:val="000000"/>
          <w:sz w:val="30"/>
        </w:rPr>
        <w:t>负责人所在学</w:t>
      </w:r>
      <w:r>
        <w:rPr>
          <w:rFonts w:hint="eastAsia" w:ascii="黑体" w:hAnsi="黑体" w:eastAsia="黑体" w:cs="Times New Roman"/>
          <w:bCs/>
          <w:color w:val="000000"/>
          <w:sz w:val="30"/>
          <w:lang w:val="en-US" w:eastAsia="zh-CN"/>
        </w:rPr>
        <w:t>部</w:t>
      </w:r>
      <w:r>
        <w:rPr>
          <w:rFonts w:hint="eastAsia" w:ascii="黑体" w:hAnsi="黑体" w:eastAsia="黑体" w:cs="Times New Roman"/>
          <w:bCs/>
          <w:color w:val="000000"/>
          <w:sz w:val="30"/>
        </w:rPr>
        <w:t>意见</w:t>
      </w:r>
    </w:p>
    <w:tbl>
      <w:tblPr>
        <w:tblStyle w:val="7"/>
        <w:tblW w:w="8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5"/>
      </w:tblGrid>
      <w:tr w14:paraId="3397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7" w:hRule="atLeast"/>
          <w:jc w:val="center"/>
        </w:trPr>
        <w:tc>
          <w:tcPr>
            <w:tcW w:w="8435" w:type="dxa"/>
            <w:noWrap w:val="0"/>
            <w:vAlign w:val="center"/>
          </w:tcPr>
          <w:p w14:paraId="5134F269">
            <w:pPr>
              <w:spacing w:line="400" w:lineRule="exact"/>
              <w:ind w:left="180"/>
              <w:jc w:val="center"/>
              <w:rPr>
                <w:rFonts w:ascii="宋体" w:hAnsi="宋体"/>
              </w:rPr>
            </w:pPr>
          </w:p>
          <w:p w14:paraId="4BDE9596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1A7EBE12">
            <w:pPr>
              <w:snapToGrid w:val="0"/>
              <w:spacing w:line="400" w:lineRule="exact"/>
              <w:rPr>
                <w:rFonts w:ascii="宋体" w:hAnsi="宋体"/>
              </w:rPr>
            </w:pPr>
          </w:p>
          <w:p w14:paraId="232AC79B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67E65AF1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4FBA8BEA">
            <w:pPr>
              <w:snapToGrid w:val="0"/>
              <w:spacing w:line="400" w:lineRule="exact"/>
              <w:jc w:val="both"/>
              <w:rPr>
                <w:rFonts w:ascii="宋体" w:hAnsi="宋体"/>
              </w:rPr>
            </w:pPr>
          </w:p>
          <w:p w14:paraId="57C121B3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4952D0F6">
            <w:pPr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  <w:p w14:paraId="2C9363BD">
            <w:pPr>
              <w:snapToGrid w:val="0"/>
              <w:spacing w:line="400" w:lineRule="exact"/>
              <w:rPr>
                <w:rFonts w:ascii="宋体" w:hAnsi="宋体"/>
              </w:rPr>
            </w:pPr>
          </w:p>
          <w:p w14:paraId="2DE5BD77">
            <w:pPr>
              <w:spacing w:line="500" w:lineRule="exact"/>
              <w:ind w:right="480" w:firstLine="5749" w:firstLineChars="238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公</w:t>
            </w:r>
            <w:r>
              <w:rPr>
                <w:rFonts w:hint="eastAsia"/>
                <w:b/>
                <w:sz w:val="24"/>
              </w:rPr>
              <w:t>章）</w:t>
            </w:r>
          </w:p>
          <w:p w14:paraId="245DED85">
            <w:pPr>
              <w:spacing w:line="400" w:lineRule="exact"/>
              <w:ind w:left="180"/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年    月    日</w:t>
            </w:r>
          </w:p>
        </w:tc>
      </w:tr>
    </w:tbl>
    <w:p w14:paraId="240E57D3">
      <w:pPr>
        <w:pStyle w:val="4"/>
        <w:spacing w:before="584" w:beforeLines="100" w:after="292" w:afterLines="50" w:line="540" w:lineRule="exact"/>
        <w:ind w:firstLine="0"/>
        <w:rPr>
          <w:rFonts w:hint="eastAsia" w:ascii="黑体" w:hAnsi="黑体" w:eastAsia="黑体" w:cs="Times New Roman"/>
          <w:bCs/>
          <w:color w:val="000000"/>
          <w:sz w:val="30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30"/>
          <w:lang w:val="en-US" w:eastAsia="zh-CN"/>
        </w:rPr>
        <w:t>七、学校审批意见</w:t>
      </w:r>
    </w:p>
    <w:tbl>
      <w:tblPr>
        <w:tblStyle w:val="7"/>
        <w:tblW w:w="8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5"/>
      </w:tblGrid>
      <w:tr w14:paraId="19B6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0" w:hRule="atLeast"/>
          <w:jc w:val="center"/>
        </w:trPr>
        <w:tc>
          <w:tcPr>
            <w:tcW w:w="8515" w:type="dxa"/>
            <w:noWrap w:val="0"/>
            <w:vAlign w:val="center"/>
          </w:tcPr>
          <w:p w14:paraId="1C8F652D">
            <w:pPr>
              <w:pStyle w:val="11"/>
              <w:widowControl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  <w:p w14:paraId="08E7F2AD">
            <w:pPr>
              <w:pStyle w:val="11"/>
              <w:widowControl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  <w:p w14:paraId="5B6D98F8">
            <w:pPr>
              <w:pStyle w:val="11"/>
              <w:widowControl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  <w:p w14:paraId="65F2DBBA">
            <w:pPr>
              <w:pStyle w:val="11"/>
              <w:widowControl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  <w:p w14:paraId="1B0B94A5">
            <w:pPr>
              <w:pStyle w:val="11"/>
              <w:widowControl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</w:p>
          <w:p w14:paraId="248A0CA9">
            <w:pPr>
              <w:spacing w:line="400" w:lineRule="exact"/>
              <w:rPr>
                <w:rFonts w:ascii="宋体" w:hAnsi="宋体"/>
              </w:rPr>
            </w:pPr>
          </w:p>
          <w:p w14:paraId="56F3FA8B">
            <w:pPr>
              <w:spacing w:line="400" w:lineRule="exact"/>
              <w:rPr>
                <w:rFonts w:ascii="宋体" w:hAnsi="宋体"/>
              </w:rPr>
            </w:pPr>
          </w:p>
          <w:p w14:paraId="325D062F">
            <w:pPr>
              <w:spacing w:line="400" w:lineRule="exact"/>
              <w:rPr>
                <w:rFonts w:ascii="宋体" w:hAnsi="宋体"/>
              </w:rPr>
            </w:pPr>
          </w:p>
          <w:p w14:paraId="354A38EE">
            <w:pPr>
              <w:spacing w:line="400" w:lineRule="exact"/>
              <w:rPr>
                <w:rFonts w:ascii="宋体" w:hAnsi="宋体"/>
              </w:rPr>
            </w:pPr>
          </w:p>
          <w:p w14:paraId="0D48B2D5">
            <w:pPr>
              <w:pStyle w:val="12"/>
              <w:spacing w:line="400" w:lineRule="exact"/>
              <w:rPr>
                <w:rFonts w:ascii="宋体" w:hAnsi="宋体" w:eastAsia="宋体"/>
                <w:sz w:val="24"/>
              </w:rPr>
            </w:pPr>
          </w:p>
          <w:p w14:paraId="735B1C06">
            <w:pPr>
              <w:spacing w:line="500" w:lineRule="exact"/>
              <w:ind w:left="5757" w:leftChars="1938" w:right="480" w:hanging="1687" w:hangingChars="7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公</w:t>
            </w:r>
            <w:r>
              <w:rPr>
                <w:rFonts w:hint="eastAsia"/>
                <w:b/>
                <w:sz w:val="24"/>
              </w:rPr>
              <w:t>章）</w:t>
            </w:r>
          </w:p>
          <w:p w14:paraId="4D895495">
            <w:pPr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年    月    日</w:t>
            </w:r>
          </w:p>
        </w:tc>
      </w:tr>
    </w:tbl>
    <w:p w14:paraId="52D53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1DE7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1450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B5FA5"/>
    <w:rsid w:val="01C81F50"/>
    <w:rsid w:val="04113E81"/>
    <w:rsid w:val="04596581"/>
    <w:rsid w:val="05585523"/>
    <w:rsid w:val="05E01F5E"/>
    <w:rsid w:val="06A15F7C"/>
    <w:rsid w:val="085D5AE7"/>
    <w:rsid w:val="11DD458E"/>
    <w:rsid w:val="12900868"/>
    <w:rsid w:val="144317D8"/>
    <w:rsid w:val="1B012302"/>
    <w:rsid w:val="1D0646EF"/>
    <w:rsid w:val="23DB14C5"/>
    <w:rsid w:val="23FC077D"/>
    <w:rsid w:val="25007ACF"/>
    <w:rsid w:val="275D2FB6"/>
    <w:rsid w:val="29783127"/>
    <w:rsid w:val="2AE12465"/>
    <w:rsid w:val="33CF24D2"/>
    <w:rsid w:val="350902DA"/>
    <w:rsid w:val="37623CD1"/>
    <w:rsid w:val="39AE773E"/>
    <w:rsid w:val="3A0B4C69"/>
    <w:rsid w:val="3A487A3A"/>
    <w:rsid w:val="3C187054"/>
    <w:rsid w:val="3C9C1A33"/>
    <w:rsid w:val="3CAA4150"/>
    <w:rsid w:val="3DEC774A"/>
    <w:rsid w:val="41C40E78"/>
    <w:rsid w:val="429C3005"/>
    <w:rsid w:val="49571782"/>
    <w:rsid w:val="50113017"/>
    <w:rsid w:val="531E0F9C"/>
    <w:rsid w:val="568B5FA5"/>
    <w:rsid w:val="5ACA5250"/>
    <w:rsid w:val="5BEA7C5C"/>
    <w:rsid w:val="5FC84970"/>
    <w:rsid w:val="604670F0"/>
    <w:rsid w:val="619A1ABC"/>
    <w:rsid w:val="633C5638"/>
    <w:rsid w:val="67203B1D"/>
    <w:rsid w:val="68037780"/>
    <w:rsid w:val="69642D91"/>
    <w:rsid w:val="6CAE6DC1"/>
    <w:rsid w:val="6DC20A4A"/>
    <w:rsid w:val="6DC76061"/>
    <w:rsid w:val="6DEE183F"/>
    <w:rsid w:val="752B3379"/>
    <w:rsid w:val="779553A1"/>
    <w:rsid w:val="77B22552"/>
    <w:rsid w:val="7D8B19B0"/>
    <w:rsid w:val="7DB14637"/>
    <w:rsid w:val="7E196614"/>
    <w:rsid w:val="7E1D3897"/>
    <w:rsid w:val="7ED8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 Indent 2"/>
    <w:basedOn w:val="1"/>
    <w:qFormat/>
    <w:uiPriority w:val="0"/>
    <w:pPr>
      <w:ind w:firstLine="510"/>
    </w:pPr>
    <w:rPr>
      <w:rFonts w:eastAsia="方正仿宋简体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等线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11">
    <w:name w:val="节标题"/>
    <w:basedOn w:val="1"/>
    <w:next w:val="12"/>
    <w:qFormat/>
    <w:uiPriority w:val="0"/>
    <w:pPr>
      <w:widowControl/>
      <w:spacing w:line="578" w:lineRule="atLeast"/>
      <w:jc w:val="center"/>
      <w:textAlignment w:val="baseline"/>
    </w:pPr>
    <w:rPr>
      <w:rFonts w:ascii="Times New Roman" w:hAnsi="Times New Roman" w:eastAsia="宋体" w:cs="Times New Roman"/>
      <w:color w:val="000000"/>
      <w:kern w:val="0"/>
      <w:sz w:val="28"/>
      <w:szCs w:val="20"/>
    </w:rPr>
  </w:style>
  <w:style w:type="paragraph" w:customStyle="1" w:styleId="12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1726</Words>
  <Characters>1767</Characters>
  <Lines>0</Lines>
  <Paragraphs>0</Paragraphs>
  <TotalTime>33</TotalTime>
  <ScaleCrop>false</ScaleCrop>
  <LinksUpToDate>false</LinksUpToDate>
  <CharactersWithSpaces>1925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2025-08-21T03:33:00Z</dcterms:created>
  <dc:creator>zhao</dc:creator>
  <cp:lastModifiedBy>Hsiao</cp:lastModifiedBy>
  <cp:lastPrinted>2025-10-29T02:56:52Z</cp:lastPrinted>
  <dcterms:modified xsi:type="dcterms:W3CDTF">2025-10-29T03:41:39Z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0C18A32AFFE949A9B2612EEE449D552B_13</vt:lpwstr>
  </property>
  <property fmtid="{D5CDD505-2E9C-101B-9397-08002B2CF9AE}" pid="4" name="KSOTemplateDocerSaveRecord">
    <vt:lpwstr>eyJoZGlkIjoiMmFkZGEwYjBjYjAxNDY4OGEwNjRkYzM2ZjY3OWExNDEiLCJ1c2VySWQiOiI0Mzc2MDgxOTkifQ==</vt:lpwstr>
  </property>
</Properties>
</file>