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BAFAB4C">
      <w:pPr>
        <w:snapToGrid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3FBA2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pacing w:val="2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pacing w:val="20"/>
          <w:sz w:val="36"/>
          <w:szCs w:val="36"/>
          <w:lang w:val="en-US" w:eastAsia="zh-CN"/>
        </w:rPr>
        <w:t>贵州中医药大学时珍学院</w:t>
      </w:r>
      <w:r>
        <w:rPr>
          <w:rFonts w:hint="eastAsia" w:ascii="方正公文小标宋" w:hAnsi="方正公文小标宋" w:eastAsia="方正公文小标宋" w:cs="方正公文小标宋"/>
          <w:b/>
          <w:bCs/>
          <w:spacing w:val="20"/>
          <w:sz w:val="36"/>
          <w:szCs w:val="36"/>
        </w:rPr>
        <w:t>期中教学检查总结表</w:t>
      </w:r>
    </w:p>
    <w:p w14:paraId="64C10850">
      <w:pPr>
        <w:jc w:val="center"/>
        <w:rPr>
          <w:rFonts w:hint="eastAsia" w:ascii="楷体_GB2312" w:hAnsi="楷体_GB2312" w:eastAsia="楷体_GB2312" w:cs="楷体_GB2312"/>
          <w:b/>
          <w:bCs w:val="0"/>
          <w:spacing w:val="2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pacing w:val="20"/>
          <w:sz w:val="32"/>
          <w:szCs w:val="32"/>
          <w:lang w:val="en-US" w:eastAsia="zh-CN"/>
        </w:rPr>
        <w:t>2025年秋季</w:t>
      </w:r>
      <w:r>
        <w:rPr>
          <w:rFonts w:hint="eastAsia" w:ascii="楷体_GB2312" w:hAnsi="楷体_GB2312" w:eastAsia="楷体_GB2312" w:cs="楷体_GB2312"/>
          <w:b/>
          <w:bCs w:val="0"/>
          <w:spacing w:val="20"/>
          <w:sz w:val="32"/>
          <w:szCs w:val="32"/>
        </w:rPr>
        <w:t>学期</w:t>
      </w:r>
    </w:p>
    <w:p w14:paraId="205EC545">
      <w:pPr>
        <w:rPr>
          <w:rFonts w:hint="eastAsia" w:ascii="方正仿宋_GBK" w:hAnsi="方正仿宋_GBK" w:eastAsia="方正仿宋_GBK" w:cs="方正仿宋_GBK"/>
          <w:bCs/>
          <w:sz w:val="24"/>
        </w:rPr>
      </w:pPr>
      <w:r>
        <w:rPr>
          <w:rFonts w:hint="eastAsia" w:ascii="方正仿宋_GBK" w:hAnsi="方正仿宋_GBK" w:eastAsia="方正仿宋_GBK" w:cs="方正仿宋_GBK"/>
          <w:bCs/>
          <w:sz w:val="24"/>
          <w:lang w:val="en-US" w:eastAsia="zh-CN"/>
        </w:rPr>
        <w:t>教学单位:</w:t>
      </w:r>
      <w:r>
        <w:rPr>
          <w:rFonts w:hint="eastAsia" w:ascii="方正仿宋_GBK" w:hAnsi="方正仿宋_GBK" w:eastAsia="方正仿宋_GBK" w:cs="方正仿宋_GBK"/>
          <w:bCs/>
          <w:sz w:val="24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bCs/>
          <w:sz w:val="24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bCs/>
          <w:sz w:val="24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bCs/>
          <w:sz w:val="24"/>
        </w:rPr>
        <w:t xml:space="preserve">（盖章）  </w:t>
      </w:r>
      <w:r>
        <w:rPr>
          <w:rFonts w:hint="eastAsia" w:ascii="方正仿宋_GBK" w:hAnsi="方正仿宋_GBK" w:eastAsia="方正仿宋_GBK" w:cs="方正仿宋_GBK"/>
          <w:bCs/>
          <w:sz w:val="24"/>
          <w:lang w:val="en-US" w:eastAsia="zh-CN"/>
        </w:rPr>
        <w:t xml:space="preserve">      教学负责人:</w:t>
      </w:r>
      <w:r>
        <w:rPr>
          <w:rFonts w:hint="eastAsia" w:ascii="方正仿宋_GBK" w:hAnsi="方正仿宋_GBK" w:eastAsia="方正仿宋_GBK" w:cs="方正仿宋_GBK"/>
          <w:bCs/>
          <w:sz w:val="24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bCs/>
          <w:sz w:val="24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bCs/>
          <w:sz w:val="24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bCs/>
          <w:sz w:val="24"/>
        </w:rPr>
        <w:t>（签字）</w:t>
      </w:r>
    </w:p>
    <w:p w14:paraId="13F4E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一、教学单位期中教学检查工作概况</w:t>
      </w:r>
    </w:p>
    <w:tbl>
      <w:tblPr>
        <w:tblStyle w:val="4"/>
        <w:tblW w:w="9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5"/>
      </w:tblGrid>
      <w:tr w14:paraId="4EB1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515" w:type="dxa"/>
            <w:noWrap w:val="0"/>
            <w:vAlign w:val="center"/>
          </w:tcPr>
          <w:p w14:paraId="067DBE06">
            <w:pPr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本学期以来，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教学管理队伍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听课</w:t>
            </w:r>
            <w:r>
              <w:rPr>
                <w:rFonts w:hint="eastAsia" w:ascii="黑体" w:hAnsi="黑体" w:eastAsia="黑体" w:cs="黑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次。其中，院长听课</w:t>
            </w:r>
            <w:r>
              <w:rPr>
                <w:rFonts w:hint="eastAsia" w:ascii="黑体" w:hAnsi="黑体" w:eastAsia="黑体" w:cs="黑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次，分管教学副院长听课</w:t>
            </w:r>
            <w:r>
              <w:rPr>
                <w:rFonts w:hint="eastAsia" w:ascii="黑体" w:hAnsi="黑体" w:eastAsia="黑体" w:cs="黑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次，分管学生工作副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部长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听课</w:t>
            </w:r>
            <w:r>
              <w:rPr>
                <w:rFonts w:hint="eastAsia" w:ascii="黑体" w:hAnsi="黑体" w:eastAsia="黑体" w:cs="黑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次。</w:t>
            </w:r>
          </w:p>
        </w:tc>
      </w:tr>
      <w:tr w14:paraId="52A0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515" w:type="dxa"/>
            <w:noWrap w:val="0"/>
            <w:vAlign w:val="center"/>
          </w:tcPr>
          <w:p w14:paraId="62C324D5">
            <w:pPr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本学期以来召开本科教学工作专题会议</w:t>
            </w:r>
            <w:r>
              <w:rPr>
                <w:rFonts w:hint="eastAsia" w:ascii="黑体" w:hAnsi="黑体" w:eastAsia="黑体" w:cs="黑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次。</w:t>
            </w:r>
          </w:p>
        </w:tc>
      </w:tr>
      <w:tr w14:paraId="7E3C4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515" w:type="dxa"/>
            <w:noWrap w:val="0"/>
            <w:vAlign w:val="center"/>
          </w:tcPr>
          <w:p w14:paraId="3FE0DAFF">
            <w:pPr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参加教师座谈会</w:t>
            </w:r>
            <w:r>
              <w:rPr>
                <w:rFonts w:hint="eastAsia" w:ascii="黑体" w:hAnsi="黑体" w:eastAsia="黑体" w:cs="黑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人次；参加学生座谈会</w:t>
            </w:r>
            <w:r>
              <w:rPr>
                <w:rFonts w:hint="eastAsia" w:ascii="黑体" w:hAnsi="黑体" w:eastAsia="黑体" w:cs="黑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人次。</w:t>
            </w:r>
          </w:p>
        </w:tc>
      </w:tr>
    </w:tbl>
    <w:p w14:paraId="30D6E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二、教学状态数据</w:t>
      </w:r>
    </w:p>
    <w:tbl>
      <w:tblPr>
        <w:tblStyle w:val="4"/>
        <w:tblW w:w="9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6016"/>
        <w:gridCol w:w="2114"/>
      </w:tblGrid>
      <w:tr w14:paraId="2B252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426" w:type="dxa"/>
            <w:noWrap w:val="0"/>
            <w:vAlign w:val="center"/>
          </w:tcPr>
          <w:p w14:paraId="5925187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基本数据</w:t>
            </w:r>
          </w:p>
        </w:tc>
        <w:tc>
          <w:tcPr>
            <w:tcW w:w="8130" w:type="dxa"/>
            <w:gridSpan w:val="2"/>
            <w:noWrap w:val="0"/>
            <w:vAlign w:val="center"/>
          </w:tcPr>
          <w:p w14:paraId="26F1D5CB">
            <w:pPr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本学期在岗教师数</w:t>
            </w:r>
            <w:r>
              <w:rPr>
                <w:rFonts w:hint="eastAsia" w:ascii="黑体" w:hAnsi="黑体" w:eastAsia="黑体" w:cs="黑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人；承担教学任务教师</w:t>
            </w:r>
            <w:r>
              <w:rPr>
                <w:rFonts w:hint="eastAsia" w:ascii="黑体" w:hAnsi="黑体" w:eastAsia="黑体" w:cs="黑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人，其中教授</w:t>
            </w:r>
            <w:r>
              <w:rPr>
                <w:rFonts w:hint="eastAsia" w:ascii="黑体" w:hAnsi="黑体" w:eastAsia="黑体" w:cs="黑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人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副教授</w:t>
            </w:r>
            <w:r>
              <w:rPr>
                <w:rFonts w:hint="eastAsia" w:ascii="黑体" w:hAnsi="黑体" w:eastAsia="黑体" w:cs="黑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人。</w:t>
            </w:r>
          </w:p>
          <w:p w14:paraId="3C1CB78C">
            <w:pPr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本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单位在本学期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承担课程数</w:t>
            </w:r>
            <w:r>
              <w:rPr>
                <w:rFonts w:hint="eastAsia" w:ascii="黑体" w:hAnsi="黑体" w:eastAsia="黑体" w:cs="黑体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门。</w:t>
            </w:r>
          </w:p>
        </w:tc>
      </w:tr>
      <w:tr w14:paraId="05247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26" w:type="dxa"/>
            <w:noWrap w:val="0"/>
            <w:vAlign w:val="center"/>
          </w:tcPr>
          <w:p w14:paraId="5CAB092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调停课</w:t>
            </w:r>
          </w:p>
        </w:tc>
        <w:tc>
          <w:tcPr>
            <w:tcW w:w="8130" w:type="dxa"/>
            <w:gridSpan w:val="2"/>
            <w:noWrap w:val="0"/>
            <w:vAlign w:val="center"/>
          </w:tcPr>
          <w:p w14:paraId="572ABDFF">
            <w:pPr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本学期以来教师调停课</w:t>
            </w:r>
            <w:r>
              <w:rPr>
                <w:rFonts w:hint="eastAsia" w:ascii="黑体" w:hAnsi="黑体" w:eastAsia="黑体" w:cs="黑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次。其中，因病</w:t>
            </w:r>
            <w:r>
              <w:rPr>
                <w:rFonts w:hint="eastAsia" w:ascii="黑体" w:hAnsi="黑体" w:eastAsia="黑体" w:cs="黑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次，因会议</w:t>
            </w:r>
            <w:r>
              <w:rPr>
                <w:rFonts w:hint="eastAsia" w:ascii="黑体" w:hAnsi="黑体" w:eastAsia="黑体" w:cs="黑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次，其他</w:t>
            </w:r>
            <w:r>
              <w:rPr>
                <w:rFonts w:hint="eastAsia" w:ascii="黑体" w:hAnsi="黑体" w:eastAsia="黑体" w:cs="黑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次。</w:t>
            </w:r>
          </w:p>
        </w:tc>
      </w:tr>
      <w:tr w14:paraId="0E4EF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426" w:type="dxa"/>
            <w:vMerge w:val="restart"/>
            <w:noWrap w:val="0"/>
            <w:vAlign w:val="center"/>
          </w:tcPr>
          <w:p w14:paraId="72859F6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学风</w:t>
            </w:r>
          </w:p>
        </w:tc>
        <w:tc>
          <w:tcPr>
            <w:tcW w:w="6016" w:type="dxa"/>
            <w:noWrap w:val="0"/>
            <w:vAlign w:val="center"/>
          </w:tcPr>
          <w:p w14:paraId="036D51B8">
            <w:pPr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学院听课抽查学生平均到课率（实到人数/应到人数*100%）</w:t>
            </w:r>
          </w:p>
        </w:tc>
        <w:tc>
          <w:tcPr>
            <w:tcW w:w="2114" w:type="dxa"/>
            <w:noWrap w:val="0"/>
            <w:vAlign w:val="center"/>
          </w:tcPr>
          <w:p w14:paraId="0D331727">
            <w:pPr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6F086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426" w:type="dxa"/>
            <w:vMerge w:val="continue"/>
            <w:noWrap w:val="0"/>
            <w:vAlign w:val="center"/>
          </w:tcPr>
          <w:p w14:paraId="2A7D3706">
            <w:pPr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6016" w:type="dxa"/>
            <w:noWrap w:val="0"/>
            <w:vAlign w:val="center"/>
          </w:tcPr>
          <w:p w14:paraId="50AD462D">
            <w:pPr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本学期考试违纪人次</w:t>
            </w:r>
          </w:p>
        </w:tc>
        <w:tc>
          <w:tcPr>
            <w:tcW w:w="2114" w:type="dxa"/>
            <w:noWrap w:val="0"/>
            <w:vAlign w:val="center"/>
          </w:tcPr>
          <w:p w14:paraId="1B3D5B97">
            <w:pPr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</w:tbl>
    <w:p w14:paraId="6F000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三、围绕人才培养开展的重点工作</w:t>
      </w:r>
    </w:p>
    <w:tbl>
      <w:tblPr>
        <w:tblStyle w:val="4"/>
        <w:tblW w:w="9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8081"/>
      </w:tblGrid>
      <w:tr w14:paraId="7E0B4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1502" w:type="dxa"/>
            <w:noWrap w:val="0"/>
            <w:vAlign w:val="center"/>
          </w:tcPr>
          <w:p w14:paraId="6E09FD5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</w:t>
            </w:r>
          </w:p>
          <w:p w14:paraId="6EF1274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要</w:t>
            </w:r>
          </w:p>
          <w:p w14:paraId="06562A4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举</w:t>
            </w:r>
          </w:p>
          <w:p w14:paraId="64DD7D2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措</w:t>
            </w:r>
          </w:p>
        </w:tc>
        <w:tc>
          <w:tcPr>
            <w:tcW w:w="8081" w:type="dxa"/>
            <w:noWrap w:val="0"/>
            <w:vAlign w:val="center"/>
          </w:tcPr>
          <w:p w14:paraId="0E0496C6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372B5FCF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428ED660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750685A2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0DF7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502" w:type="dxa"/>
            <w:noWrap w:val="0"/>
            <w:vAlign w:val="center"/>
          </w:tcPr>
          <w:p w14:paraId="1063938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</w:t>
            </w:r>
          </w:p>
          <w:p w14:paraId="22328FF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要</w:t>
            </w:r>
          </w:p>
          <w:p w14:paraId="7047CFD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效</w:t>
            </w:r>
          </w:p>
          <w:p w14:paraId="59E5435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果</w:t>
            </w:r>
          </w:p>
        </w:tc>
        <w:tc>
          <w:tcPr>
            <w:tcW w:w="8081" w:type="dxa"/>
            <w:noWrap w:val="0"/>
            <w:vAlign w:val="center"/>
          </w:tcPr>
          <w:p w14:paraId="758E1273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2617DC96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528610FE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6177A2C6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</w:tbl>
    <w:p w14:paraId="2519563B">
      <w:pPr>
        <w:rPr>
          <w:rFonts w:hint="eastAsia" w:ascii="方正仿宋_GBK" w:hAnsi="方正仿宋_GBK" w:eastAsia="方正仿宋_GBK" w:cs="方正仿宋_GBK"/>
          <w:b/>
          <w:sz w:val="24"/>
        </w:rPr>
      </w:pPr>
      <w:r>
        <w:rPr>
          <w:rFonts w:hint="eastAsia" w:ascii="方正仿宋_GBK" w:hAnsi="方正仿宋_GBK" w:eastAsia="方正仿宋_GBK" w:cs="方正仿宋_GBK"/>
          <w:b/>
          <w:sz w:val="24"/>
        </w:rPr>
        <w:br w:type="page"/>
      </w:r>
    </w:p>
    <w:p w14:paraId="235F3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检查总结</w:t>
      </w:r>
    </w:p>
    <w:tbl>
      <w:tblPr>
        <w:tblStyle w:val="4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0"/>
      </w:tblGrid>
      <w:tr w14:paraId="528D6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820" w:type="dxa"/>
            <w:noWrap w:val="0"/>
            <w:vAlign w:val="center"/>
          </w:tcPr>
          <w:p w14:paraId="7B2E8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检查的措施</w:t>
            </w:r>
          </w:p>
        </w:tc>
      </w:tr>
      <w:tr w14:paraId="6F93A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  <w:jc w:val="center"/>
        </w:trPr>
        <w:tc>
          <w:tcPr>
            <w:tcW w:w="9820" w:type="dxa"/>
            <w:noWrap w:val="0"/>
            <w:vAlign w:val="center"/>
          </w:tcPr>
          <w:p w14:paraId="1C8C7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3C5D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1315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548F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F8D9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A1A2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A1C4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0D2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820" w:type="dxa"/>
            <w:noWrap w:val="0"/>
            <w:vAlign w:val="center"/>
          </w:tcPr>
          <w:p w14:paraId="3EE22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总体情况</w:t>
            </w:r>
          </w:p>
        </w:tc>
      </w:tr>
      <w:tr w14:paraId="70A53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9820" w:type="dxa"/>
            <w:noWrap w:val="0"/>
            <w:vAlign w:val="center"/>
          </w:tcPr>
          <w:p w14:paraId="7CFAA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9ACB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9AAF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929B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974F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CEF7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413F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820" w:type="dxa"/>
            <w:noWrap w:val="0"/>
            <w:vAlign w:val="center"/>
          </w:tcPr>
          <w:p w14:paraId="3E868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存在的问题和不足</w:t>
            </w:r>
          </w:p>
        </w:tc>
      </w:tr>
      <w:tr w14:paraId="65902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9820" w:type="dxa"/>
            <w:noWrap w:val="0"/>
            <w:vAlign w:val="center"/>
          </w:tcPr>
          <w:p w14:paraId="592CB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77ED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B009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4E21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616B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28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820" w:type="dxa"/>
            <w:noWrap w:val="0"/>
            <w:vAlign w:val="center"/>
          </w:tcPr>
          <w:p w14:paraId="6C420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下一步工作的工作计划</w:t>
            </w:r>
          </w:p>
        </w:tc>
      </w:tr>
      <w:tr w14:paraId="153B8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9820" w:type="dxa"/>
            <w:noWrap w:val="0"/>
            <w:vAlign w:val="center"/>
          </w:tcPr>
          <w:p w14:paraId="4C282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0B4B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BE5B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EAF1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571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6AA3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BA93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ED09E3B">
      <w:pPr>
        <w:snapToGrid w:val="0"/>
        <w:spacing w:line="300" w:lineRule="exact"/>
        <w:jc w:val="righ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（可加页）</w:t>
      </w:r>
    </w:p>
    <w:p w14:paraId="30E04B1C">
      <w:pPr>
        <w:rPr>
          <w:rFonts w:hint="eastAsia" w:ascii="方正仿宋_GBK" w:hAnsi="方正仿宋_GBK" w:eastAsia="方正仿宋_GBK" w:cs="方正仿宋_GBK"/>
          <w:b/>
          <w:sz w:val="24"/>
        </w:rPr>
      </w:pPr>
      <w:r>
        <w:rPr>
          <w:rFonts w:hint="eastAsia" w:ascii="方正仿宋_GBK" w:hAnsi="方正仿宋_GBK" w:eastAsia="方正仿宋_GBK" w:cs="方正仿宋_GBK"/>
          <w:b/>
          <w:sz w:val="24"/>
        </w:rPr>
        <w:br w:type="page"/>
      </w:r>
    </w:p>
    <w:p w14:paraId="52584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五、问题与建议</w:t>
      </w:r>
    </w:p>
    <w:tbl>
      <w:tblPr>
        <w:tblStyle w:val="4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140"/>
      </w:tblGrid>
      <w:tr w14:paraId="764DA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3" w:hRule="atLeast"/>
          <w:jc w:val="center"/>
        </w:trPr>
        <w:tc>
          <w:tcPr>
            <w:tcW w:w="1219" w:type="dxa"/>
            <w:noWrap w:val="0"/>
            <w:vAlign w:val="center"/>
          </w:tcPr>
          <w:p w14:paraId="1048C1D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学院拟专题讨论解决的问题</w:t>
            </w:r>
          </w:p>
        </w:tc>
        <w:tc>
          <w:tcPr>
            <w:tcW w:w="8140" w:type="dxa"/>
            <w:noWrap w:val="0"/>
            <w:vAlign w:val="center"/>
          </w:tcPr>
          <w:p w14:paraId="1EAB04AD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07F6A535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7A753774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6917C87C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39535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1" w:hRule="atLeast"/>
          <w:jc w:val="center"/>
        </w:trPr>
        <w:tc>
          <w:tcPr>
            <w:tcW w:w="1219" w:type="dxa"/>
            <w:noWrap w:val="0"/>
            <w:vAlign w:val="center"/>
          </w:tcPr>
          <w:p w14:paraId="7415785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提请学校研究解决的问题</w:t>
            </w:r>
          </w:p>
        </w:tc>
        <w:tc>
          <w:tcPr>
            <w:tcW w:w="8140" w:type="dxa"/>
            <w:noWrap w:val="0"/>
            <w:vAlign w:val="center"/>
          </w:tcPr>
          <w:p w14:paraId="5CF5A472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36905322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33AA7EBA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53894DB6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</w:tbl>
    <w:p w14:paraId="5DC938EA">
      <w:pPr>
        <w:snapToGrid w:val="0"/>
        <w:spacing w:line="300" w:lineRule="exact"/>
        <w:ind w:firstLine="7140" w:firstLineChars="3400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（可加页）</w:t>
      </w:r>
    </w:p>
    <w:p w14:paraId="21832007">
      <w:pPr>
        <w:snapToGrid w:val="0"/>
        <w:spacing w:line="400" w:lineRule="exact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方正仿宋_GBK" w:hAnsi="方正仿宋_GBK" w:eastAsia="方正仿宋_GBK" w:cs="方正仿宋_GBK"/>
          <w:b/>
          <w:sz w:val="24"/>
        </w:rPr>
        <w:br w:type="page"/>
      </w:r>
      <w:r>
        <w:rPr>
          <w:rFonts w:hint="eastAsia" w:ascii="黑体" w:hAnsi="黑体" w:eastAsia="黑体" w:cs="黑体"/>
          <w:b/>
          <w:sz w:val="24"/>
        </w:rPr>
        <w:t>附件材料：</w:t>
      </w:r>
    </w:p>
    <w:p w14:paraId="372B2523">
      <w:pPr>
        <w:snapToGrid w:val="0"/>
        <w:spacing w:line="400" w:lineRule="exact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1.学生座谈会</w:t>
      </w:r>
    </w:p>
    <w:tbl>
      <w:tblPr>
        <w:tblStyle w:val="4"/>
        <w:tblW w:w="91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7901"/>
      </w:tblGrid>
      <w:tr w14:paraId="59E10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  <w:jc w:val="center"/>
        </w:trPr>
        <w:tc>
          <w:tcPr>
            <w:tcW w:w="9140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18C9B9C9">
            <w:pPr>
              <w:snapToGrid w:val="0"/>
              <w:spacing w:line="312" w:lineRule="auto"/>
              <w:jc w:val="center"/>
              <w:rPr>
                <w:rFonts w:hint="eastAsia" w:ascii="黑体" w:hAnsi="黑体" w:eastAsia="黑体" w:cs="黑体"/>
                <w:b/>
                <w:bCs/>
                <w:spacing w:val="2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sz w:val="44"/>
                <w:szCs w:val="44"/>
              </w:rPr>
              <w:t>学  生  座  谈  会  情  况</w:t>
            </w:r>
          </w:p>
        </w:tc>
      </w:tr>
      <w:tr w14:paraId="5F898C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23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CCFC0A">
            <w:pPr>
              <w:snapToGrid w:val="0"/>
              <w:spacing w:line="312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参加</w:t>
            </w:r>
          </w:p>
          <w:p w14:paraId="1C7ED7A9">
            <w:pPr>
              <w:snapToGrid w:val="0"/>
              <w:spacing w:line="312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人员</w:t>
            </w:r>
          </w:p>
        </w:tc>
        <w:tc>
          <w:tcPr>
            <w:tcW w:w="7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 w14:paraId="2DCBC538">
            <w:pPr>
              <w:snapToGrid w:val="0"/>
              <w:spacing w:line="312" w:lineRule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6E9DF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7" w:hRule="atLeast"/>
          <w:jc w:val="center"/>
        </w:trPr>
        <w:tc>
          <w:tcPr>
            <w:tcW w:w="1239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596B4D4A">
            <w:pPr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情</w:t>
            </w:r>
          </w:p>
          <w:p w14:paraId="6AB03A57">
            <w:pPr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</w:p>
          <w:p w14:paraId="0CA77176">
            <w:pPr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</w:p>
          <w:p w14:paraId="0C8F1F89">
            <w:pPr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况</w:t>
            </w:r>
          </w:p>
          <w:p w14:paraId="77B878FB">
            <w:pPr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</w:p>
          <w:p w14:paraId="71536CF3">
            <w:pPr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</w:p>
          <w:p w14:paraId="5B12D886">
            <w:pPr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汇</w:t>
            </w:r>
          </w:p>
          <w:p w14:paraId="4B1D563A">
            <w:pPr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</w:p>
          <w:p w14:paraId="4A36B9F2">
            <w:pPr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</w:p>
          <w:p w14:paraId="67CE60D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总</w:t>
            </w:r>
          </w:p>
        </w:tc>
        <w:tc>
          <w:tcPr>
            <w:tcW w:w="7901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noWrap w:val="0"/>
            <w:vAlign w:val="top"/>
          </w:tcPr>
          <w:p w14:paraId="3E952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请对座谈会中提出的问题进行分类汇总。需要学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部（院）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解决的问题，学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部（院）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领导需召开会议进行研讨，提出意见及解决方案。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8"/>
                <w:szCs w:val="28"/>
                <w:lang w:val="en-US" w:eastAsia="zh-CN"/>
              </w:rPr>
              <w:t>填写后删除以上字段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</w:tbl>
    <w:tbl>
      <w:tblPr>
        <w:tblStyle w:val="4"/>
        <w:tblpPr w:leftFromText="180" w:rightFromText="180" w:vertAnchor="text" w:horzAnchor="page" w:tblpXSpec="center" w:tblpY="647"/>
        <w:tblOverlap w:val="never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7866"/>
      </w:tblGrid>
      <w:tr w14:paraId="4A2B54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  <w:jc w:val="center"/>
        </w:trPr>
        <w:tc>
          <w:tcPr>
            <w:tcW w:w="9040" w:type="dxa"/>
            <w:gridSpan w:val="2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75806FBC">
            <w:pPr>
              <w:snapToGrid w:val="0"/>
              <w:spacing w:line="312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2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sz w:val="44"/>
                <w:szCs w:val="44"/>
              </w:rPr>
              <w:t>教  师  座  谈  会  情  况</w:t>
            </w:r>
          </w:p>
        </w:tc>
      </w:tr>
      <w:tr w14:paraId="7062F9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17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2706C3">
            <w:pPr>
              <w:snapToGrid w:val="0"/>
              <w:spacing w:line="312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参加</w:t>
            </w:r>
          </w:p>
          <w:p w14:paraId="5F13A91A">
            <w:pPr>
              <w:snapToGrid w:val="0"/>
              <w:spacing w:line="312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人员</w:t>
            </w:r>
          </w:p>
        </w:tc>
        <w:tc>
          <w:tcPr>
            <w:tcW w:w="7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E369577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2699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2" w:hRule="atLeast"/>
          <w:jc w:val="center"/>
        </w:trPr>
        <w:tc>
          <w:tcPr>
            <w:tcW w:w="117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EE4CD1">
            <w:pPr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情</w:t>
            </w:r>
          </w:p>
          <w:p w14:paraId="7BA62419">
            <w:pPr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</w:p>
          <w:p w14:paraId="4C5D56CC">
            <w:pPr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</w:p>
          <w:p w14:paraId="6DD85170">
            <w:pPr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况</w:t>
            </w:r>
          </w:p>
          <w:p w14:paraId="264A86C6">
            <w:pPr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</w:p>
          <w:p w14:paraId="4C49D6C1">
            <w:pPr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</w:p>
          <w:p w14:paraId="7FF5794B">
            <w:pPr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汇</w:t>
            </w:r>
          </w:p>
          <w:p w14:paraId="6149D02E">
            <w:pPr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</w:p>
          <w:p w14:paraId="7477B2F8">
            <w:pPr>
              <w:snapToGrid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</w:p>
          <w:p w14:paraId="3B9CD08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总</w:t>
            </w:r>
          </w:p>
        </w:tc>
        <w:tc>
          <w:tcPr>
            <w:tcW w:w="7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 w14:paraId="408DA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座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谈会中提出的问题进行分类汇总。需要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学部（院）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解决的问题，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学部（院）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领导需召开会议进行研讨，提出意见及解决方案。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8"/>
                <w:szCs w:val="28"/>
                <w:lang w:val="en-US" w:eastAsia="zh-CN"/>
              </w:rPr>
              <w:t>填写后删除以上字段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</w:tbl>
    <w:p w14:paraId="33B23438">
      <w:pPr>
        <w:snapToGrid w:val="0"/>
        <w:spacing w:line="400" w:lineRule="exact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2.教师座谈会</w:t>
      </w:r>
    </w:p>
    <w:p w14:paraId="2137C6F2">
      <w:pPr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szCs w:val="21"/>
        </w:rPr>
        <w:t>注：</w:t>
      </w:r>
      <w:r>
        <w:rPr>
          <w:rFonts w:hint="eastAsia" w:ascii="宋体" w:hAnsi="宋体" w:eastAsia="宋体" w:cs="宋体"/>
          <w:bCs/>
          <w:szCs w:val="21"/>
        </w:rPr>
        <w:t>1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Cs/>
          <w:szCs w:val="21"/>
        </w:rPr>
        <w:t>此表一式二份，一份留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学部（院）</w:t>
      </w:r>
      <w:r>
        <w:rPr>
          <w:rFonts w:hint="eastAsia" w:ascii="宋体" w:hAnsi="宋体" w:eastAsia="宋体" w:cs="宋体"/>
          <w:bCs/>
          <w:szCs w:val="21"/>
        </w:rPr>
        <w:t>存档，另一份交教务处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教学质量监控与评估中心</w:t>
      </w:r>
      <w:r>
        <w:rPr>
          <w:rFonts w:hint="eastAsia" w:ascii="宋体" w:hAnsi="宋体" w:eastAsia="宋体" w:cs="宋体"/>
          <w:bCs/>
          <w:szCs w:val="21"/>
        </w:rPr>
        <w:t>。</w:t>
      </w:r>
    </w:p>
    <w:p w14:paraId="156F8C5F">
      <w:pPr>
        <w:spacing w:line="360" w:lineRule="exact"/>
        <w:ind w:firstLine="411" w:firstLineChars="19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Cs/>
          <w:szCs w:val="21"/>
        </w:rPr>
        <w:t>2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bCs/>
        </w:rPr>
        <w:t>如有其它专题检查书面总结材料请同时交教务处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教学质量监控与评估中心</w:t>
      </w:r>
      <w:r>
        <w:rPr>
          <w:rFonts w:hint="eastAsia" w:ascii="宋体" w:hAnsi="宋体" w:eastAsia="宋体" w:cs="宋体"/>
          <w:bCs/>
        </w:rPr>
        <w:t>。</w:t>
      </w:r>
    </w:p>
    <w:sectPr>
      <w:pgSz w:w="11906" w:h="16838"/>
      <w:pgMar w:top="1134" w:right="1474" w:bottom="1134" w:left="1587" w:header="851" w:footer="153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NjU5ZjFmNzU1NTM1ZGNlZjBmMzk5ZGE5ZjI1ZjAifQ=="/>
  </w:docVars>
  <w:rsids>
    <w:rsidRoot w:val="00172A27"/>
    <w:rsid w:val="000F28C6"/>
    <w:rsid w:val="00145D20"/>
    <w:rsid w:val="001A09D4"/>
    <w:rsid w:val="00223134"/>
    <w:rsid w:val="002276BF"/>
    <w:rsid w:val="00231AAE"/>
    <w:rsid w:val="002804C0"/>
    <w:rsid w:val="002D3E14"/>
    <w:rsid w:val="003E4FA7"/>
    <w:rsid w:val="004543A0"/>
    <w:rsid w:val="004C2970"/>
    <w:rsid w:val="004C7E4F"/>
    <w:rsid w:val="00685FBD"/>
    <w:rsid w:val="007103B4"/>
    <w:rsid w:val="00771245"/>
    <w:rsid w:val="009A43DB"/>
    <w:rsid w:val="009F45A3"/>
    <w:rsid w:val="00A30201"/>
    <w:rsid w:val="00A81A2C"/>
    <w:rsid w:val="00A85F44"/>
    <w:rsid w:val="00B13A8F"/>
    <w:rsid w:val="00BF0977"/>
    <w:rsid w:val="00BF5A80"/>
    <w:rsid w:val="00D42219"/>
    <w:rsid w:val="00D97A51"/>
    <w:rsid w:val="00DF4F1C"/>
    <w:rsid w:val="00E35EED"/>
    <w:rsid w:val="00E82193"/>
    <w:rsid w:val="00EE7651"/>
    <w:rsid w:val="00F54F2D"/>
    <w:rsid w:val="00F90CE8"/>
    <w:rsid w:val="013B2B96"/>
    <w:rsid w:val="02380E83"/>
    <w:rsid w:val="0516349A"/>
    <w:rsid w:val="05312038"/>
    <w:rsid w:val="064047AA"/>
    <w:rsid w:val="06780D8D"/>
    <w:rsid w:val="08493425"/>
    <w:rsid w:val="0B9E269F"/>
    <w:rsid w:val="0CD81BE1"/>
    <w:rsid w:val="0E176739"/>
    <w:rsid w:val="0E9C09EC"/>
    <w:rsid w:val="0EC75A69"/>
    <w:rsid w:val="0F0F5662"/>
    <w:rsid w:val="0FDA17CC"/>
    <w:rsid w:val="10853E2D"/>
    <w:rsid w:val="10F547A6"/>
    <w:rsid w:val="11405FA6"/>
    <w:rsid w:val="11B83D8F"/>
    <w:rsid w:val="127C300E"/>
    <w:rsid w:val="13623FB2"/>
    <w:rsid w:val="13645F7C"/>
    <w:rsid w:val="155E2E9F"/>
    <w:rsid w:val="164C6ED2"/>
    <w:rsid w:val="16BC1C2B"/>
    <w:rsid w:val="1716356E"/>
    <w:rsid w:val="17966920"/>
    <w:rsid w:val="18115FA7"/>
    <w:rsid w:val="1977008B"/>
    <w:rsid w:val="198F3627"/>
    <w:rsid w:val="1A6C5716"/>
    <w:rsid w:val="1B395F40"/>
    <w:rsid w:val="1BA14A98"/>
    <w:rsid w:val="1BF14125"/>
    <w:rsid w:val="1D756FD8"/>
    <w:rsid w:val="1DCC309C"/>
    <w:rsid w:val="1E8F7C25"/>
    <w:rsid w:val="206550E2"/>
    <w:rsid w:val="208C266E"/>
    <w:rsid w:val="20E9190B"/>
    <w:rsid w:val="212C5BFF"/>
    <w:rsid w:val="21B07155"/>
    <w:rsid w:val="227E7FEB"/>
    <w:rsid w:val="22A87507"/>
    <w:rsid w:val="22B20386"/>
    <w:rsid w:val="22C02AA3"/>
    <w:rsid w:val="23B51EDC"/>
    <w:rsid w:val="241776E6"/>
    <w:rsid w:val="25C17900"/>
    <w:rsid w:val="2665408D"/>
    <w:rsid w:val="267246CA"/>
    <w:rsid w:val="26842EC1"/>
    <w:rsid w:val="26AF04B8"/>
    <w:rsid w:val="26B24DF9"/>
    <w:rsid w:val="26FF2A6C"/>
    <w:rsid w:val="295951D8"/>
    <w:rsid w:val="29A24CB1"/>
    <w:rsid w:val="2A257690"/>
    <w:rsid w:val="2A535662"/>
    <w:rsid w:val="2B084FE7"/>
    <w:rsid w:val="2B4C581C"/>
    <w:rsid w:val="2B8C3E6A"/>
    <w:rsid w:val="2B930241"/>
    <w:rsid w:val="2CBD0053"/>
    <w:rsid w:val="2E9A73CB"/>
    <w:rsid w:val="2F5B427F"/>
    <w:rsid w:val="2FA01F17"/>
    <w:rsid w:val="30BC6FA0"/>
    <w:rsid w:val="31327262"/>
    <w:rsid w:val="3244331F"/>
    <w:rsid w:val="358F4C83"/>
    <w:rsid w:val="3658711D"/>
    <w:rsid w:val="3684230E"/>
    <w:rsid w:val="3763266A"/>
    <w:rsid w:val="3848736B"/>
    <w:rsid w:val="38FF3ECD"/>
    <w:rsid w:val="39400042"/>
    <w:rsid w:val="39C42A21"/>
    <w:rsid w:val="3A43428E"/>
    <w:rsid w:val="3A485400"/>
    <w:rsid w:val="3AD969A0"/>
    <w:rsid w:val="3AF410E4"/>
    <w:rsid w:val="3B0E664A"/>
    <w:rsid w:val="3B4F27BE"/>
    <w:rsid w:val="3BFA4E20"/>
    <w:rsid w:val="3C371BD0"/>
    <w:rsid w:val="3C685CAB"/>
    <w:rsid w:val="3E246C74"/>
    <w:rsid w:val="3F1C50AD"/>
    <w:rsid w:val="3F5E1222"/>
    <w:rsid w:val="3FA330D9"/>
    <w:rsid w:val="407E035E"/>
    <w:rsid w:val="40B3559D"/>
    <w:rsid w:val="418F1B67"/>
    <w:rsid w:val="423E4ABC"/>
    <w:rsid w:val="42C22C3B"/>
    <w:rsid w:val="43486471"/>
    <w:rsid w:val="43F87E97"/>
    <w:rsid w:val="450277E1"/>
    <w:rsid w:val="4504461A"/>
    <w:rsid w:val="45107462"/>
    <w:rsid w:val="48270D4B"/>
    <w:rsid w:val="4A8401CF"/>
    <w:rsid w:val="4BC92A64"/>
    <w:rsid w:val="4BDA60D4"/>
    <w:rsid w:val="4C1E4213"/>
    <w:rsid w:val="4C771B75"/>
    <w:rsid w:val="4CC0176E"/>
    <w:rsid w:val="4D094EC3"/>
    <w:rsid w:val="4D1139C8"/>
    <w:rsid w:val="4D4C4DB0"/>
    <w:rsid w:val="4DC468BA"/>
    <w:rsid w:val="4ECD3CCE"/>
    <w:rsid w:val="4F5166AD"/>
    <w:rsid w:val="4FFF6109"/>
    <w:rsid w:val="50151DD1"/>
    <w:rsid w:val="50416722"/>
    <w:rsid w:val="50964CC0"/>
    <w:rsid w:val="52F537F4"/>
    <w:rsid w:val="53EE5C42"/>
    <w:rsid w:val="54EE77C3"/>
    <w:rsid w:val="54FE2E33"/>
    <w:rsid w:val="560A1435"/>
    <w:rsid w:val="565151E5"/>
    <w:rsid w:val="56AD2D63"/>
    <w:rsid w:val="56F03CB1"/>
    <w:rsid w:val="57B43C7D"/>
    <w:rsid w:val="57E04A72"/>
    <w:rsid w:val="57E91B79"/>
    <w:rsid w:val="588D0E29"/>
    <w:rsid w:val="592C7D58"/>
    <w:rsid w:val="5A2E7D17"/>
    <w:rsid w:val="5A7B0A82"/>
    <w:rsid w:val="5AD52312"/>
    <w:rsid w:val="5AE84556"/>
    <w:rsid w:val="5F2931A3"/>
    <w:rsid w:val="5FB82E15"/>
    <w:rsid w:val="601654D5"/>
    <w:rsid w:val="60AC408B"/>
    <w:rsid w:val="61C62F2B"/>
    <w:rsid w:val="63254D2C"/>
    <w:rsid w:val="63D80CF3"/>
    <w:rsid w:val="64B82FFF"/>
    <w:rsid w:val="64CF20F6"/>
    <w:rsid w:val="64DE64E8"/>
    <w:rsid w:val="657677DB"/>
    <w:rsid w:val="659F5F6D"/>
    <w:rsid w:val="66557471"/>
    <w:rsid w:val="668D04BB"/>
    <w:rsid w:val="67317098"/>
    <w:rsid w:val="67A6190C"/>
    <w:rsid w:val="67C577E1"/>
    <w:rsid w:val="68476448"/>
    <w:rsid w:val="685F7C35"/>
    <w:rsid w:val="694C640B"/>
    <w:rsid w:val="69A86563"/>
    <w:rsid w:val="6B686E01"/>
    <w:rsid w:val="6B78639D"/>
    <w:rsid w:val="6CC83FFB"/>
    <w:rsid w:val="6D0D1A0E"/>
    <w:rsid w:val="6D9F69BB"/>
    <w:rsid w:val="6DE02450"/>
    <w:rsid w:val="6FEF5D43"/>
    <w:rsid w:val="700F1F41"/>
    <w:rsid w:val="700F3CEF"/>
    <w:rsid w:val="70814BED"/>
    <w:rsid w:val="70D6480D"/>
    <w:rsid w:val="72787BF9"/>
    <w:rsid w:val="73784673"/>
    <w:rsid w:val="7516167C"/>
    <w:rsid w:val="75F714AD"/>
    <w:rsid w:val="77770AF7"/>
    <w:rsid w:val="77894387"/>
    <w:rsid w:val="7B537186"/>
    <w:rsid w:val="7B9F061D"/>
    <w:rsid w:val="7CAC61A1"/>
    <w:rsid w:val="7DFF35F5"/>
    <w:rsid w:val="7E0806FB"/>
    <w:rsid w:val="7EAF6DC9"/>
    <w:rsid w:val="7EC16AFC"/>
    <w:rsid w:val="7F6C6A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631</Words>
  <Characters>642</Characters>
  <Lines>7</Lines>
  <Paragraphs>2</Paragraphs>
  <TotalTime>11</TotalTime>
  <ScaleCrop>false</ScaleCrop>
  <LinksUpToDate>false</LinksUpToDate>
  <CharactersWithSpaces>776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2015-03-23T07:08:00Z</dcterms:created>
  <dc:creator>Administrator</dc:creator>
  <cp:lastModifiedBy>JW-01</cp:lastModifiedBy>
  <cp:lastPrinted>2021-10-18T03:07:00Z</cp:lastPrinted>
  <dcterms:modified xsi:type="dcterms:W3CDTF">2025-10-28T08:33:26Z</dcterms:modified>
  <dc:title>编号：QR/NGD8.2.3-01-02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6E72FC8E9C30439692DA1CCB13FE2768</vt:lpwstr>
  </property>
  <property fmtid="{D5CDD505-2E9C-101B-9397-08002B2CF9AE}" pid="4" name="KSOTemplateDocerSaveRecord">
    <vt:lpwstr>eyJoZGlkIjoiNDAwMWY3NjUwMTk4YjA5MTg0Yzg4NjQxNmU1MWI5ZGUiLCJ1c2VySWQiOiI4OTQ3MjU5MDAifQ==</vt:lpwstr>
  </property>
</Properties>
</file>