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6EFBE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Toc573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 w14:paraId="70E89334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全国大学英语四、六级口语考试操作规程</w:t>
      </w:r>
      <w:bookmarkEnd w:id="0"/>
    </w:p>
    <w:tbl>
      <w:tblPr>
        <w:tblStyle w:val="7"/>
        <w:tblW w:w="99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58"/>
        <w:gridCol w:w="9253"/>
      </w:tblGrid>
      <w:tr w14:paraId="098831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 w14:paraId="2060DEC7">
            <w:pPr>
              <w:spacing w:line="240" w:lineRule="auto"/>
              <w:ind w:left="252" w:hanging="252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CET-SET4 操 作 规 程（场次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3/场次4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&lt;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30/10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&gt;）</w:t>
            </w:r>
          </w:p>
        </w:tc>
      </w:tr>
      <w:tr w14:paraId="484FD5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auto"/>
            <w:noWrap w:val="0"/>
            <w:vAlign w:val="center"/>
          </w:tcPr>
          <w:p w14:paraId="583B3B87">
            <w:pPr>
              <w:spacing w:line="240" w:lineRule="auto"/>
              <w:ind w:left="1411" w:hanging="1411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组织考生入场（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lang w:val="en-US" w:eastAsia="zh-CN"/>
              </w:rPr>
              <w:t>以通知为准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）</w:t>
            </w:r>
          </w:p>
        </w:tc>
      </w:tr>
      <w:tr w14:paraId="5887EE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589" w:type="dxa"/>
            <w:tcBorders>
              <w:top w:val="nil"/>
              <w:bottom w:val="single" w:color="auto" w:sz="18" w:space="0"/>
              <w:right w:val="nil"/>
            </w:tcBorders>
            <w:noWrap w:val="0"/>
            <w:vAlign w:val="center"/>
          </w:tcPr>
          <w:p w14:paraId="6EF3B52E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9311" w:type="dxa"/>
            <w:gridSpan w:val="2"/>
            <w:tcBorders>
              <w:top w:val="nil"/>
              <w:left w:val="nil"/>
              <w:bottom w:val="single" w:color="auto" w:sz="18" w:space="0"/>
            </w:tcBorders>
            <w:noWrap w:val="0"/>
            <w:vAlign w:val="center"/>
          </w:tcPr>
          <w:p w14:paraId="4852A54D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1.系统管理员启动考试系统，包括管理端、监考端以及考试端。</w:t>
            </w:r>
          </w:p>
          <w:p w14:paraId="3F93774A">
            <w:pPr>
              <w:spacing w:line="240" w:lineRule="auto"/>
              <w:ind w:left="146" w:hanging="146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2. 组织考生在候考室进行签到，工作人员分为两组，一组负责在考场门口逐一检查考生准考证、有效身份证件上的照片是否与本人相符，检查准考证上考场号是否与本考场号相符，检查并禁止考生携带违规物品进入考场。将完成签到考生带领至考场，考场监考员引导考生入场并就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。</w:t>
            </w:r>
          </w:p>
          <w:p w14:paraId="7A38F1D3">
            <w:pPr>
              <w:spacing w:line="240" w:lineRule="auto"/>
              <w:ind w:left="146" w:hanging="146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3.考生输入准考证号和身份证号登录考试系统，并根据系统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引导进行设备测试，配对成组。</w:t>
            </w:r>
          </w:p>
          <w:p w14:paraId="3061B27D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注：考场编排时不给考生指定座位，考生入场后可自行选择。</w:t>
            </w:r>
          </w:p>
        </w:tc>
      </w:tr>
      <w:tr w14:paraId="391098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auto"/>
            <w:noWrap w:val="0"/>
            <w:vAlign w:val="center"/>
          </w:tcPr>
          <w:p w14:paraId="68FE1CA7">
            <w:pPr>
              <w:spacing w:line="240" w:lineRule="auto"/>
              <w:ind w:left="252" w:hanging="252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05/10:30-10:50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考生进行系统测试</w:t>
            </w:r>
          </w:p>
        </w:tc>
      </w:tr>
      <w:tr w14:paraId="5A5DE7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589" w:type="dxa"/>
            <w:tcBorders>
              <w:top w:val="nil"/>
              <w:bottom w:val="single" w:color="auto" w:sz="18" w:space="0"/>
              <w:right w:val="nil"/>
            </w:tcBorders>
            <w:shd w:val="clear" w:color="auto" w:fill="FFFFFF"/>
            <w:noWrap w:val="0"/>
            <w:vAlign w:val="center"/>
          </w:tcPr>
          <w:p w14:paraId="7827B0DF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</w:p>
        </w:tc>
        <w:tc>
          <w:tcPr>
            <w:tcW w:w="9311" w:type="dxa"/>
            <w:gridSpan w:val="2"/>
            <w:tcBorders>
              <w:top w:val="nil"/>
              <w:left w:val="nil"/>
              <w:bottom w:val="single" w:color="auto" w:sz="18" w:space="0"/>
            </w:tcBorders>
            <w:noWrap w:val="0"/>
            <w:vAlign w:val="center"/>
          </w:tcPr>
          <w:p w14:paraId="47F139ED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1.考生成功登录后，根据系统提示进行测试</w:t>
            </w:r>
          </w:p>
          <w:p w14:paraId="5A453966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(1)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测试分组和网络</w:t>
            </w:r>
          </w:p>
          <w:p w14:paraId="3CE3470D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(2)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测试视频和耳机</w:t>
            </w:r>
          </w:p>
          <w:p w14:paraId="465E9936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(3)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测试麦克</w:t>
            </w:r>
          </w:p>
          <w:p w14:paraId="63CB430B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2.考生测试及分组完成后等待考试。</w:t>
            </w:r>
          </w:p>
          <w:p w14:paraId="3F9FF731">
            <w:pPr>
              <w:spacing w:line="240" w:lineRule="auto"/>
              <w:ind w:left="188" w:hanging="188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3.监考员督促考生完成登录和测试。测试期间发生的单个设备异常问题，应及时为考生安排备用机位，如考场出现大面积设备故障且能在短时间内解决，应考虑将考生分拨分批转考至后续场次。</w:t>
            </w:r>
          </w:p>
          <w:p w14:paraId="30E4E1B1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4.没有登录的考生按自行放弃考试处理</w:t>
            </w:r>
          </w:p>
        </w:tc>
      </w:tr>
      <w:tr w14:paraId="02D8F4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auto"/>
            <w:noWrap w:val="0"/>
            <w:vAlign w:val="center"/>
          </w:tcPr>
          <w:p w14:paraId="6E23F40F">
            <w:pPr>
              <w:spacing w:line="240" w:lineRule="auto"/>
              <w:ind w:left="252" w:hanging="252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00/10:45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禁止迟到考生入场</w:t>
            </w:r>
          </w:p>
        </w:tc>
      </w:tr>
      <w:tr w14:paraId="6AF523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89" w:type="dxa"/>
            <w:tcBorders>
              <w:top w:val="nil"/>
              <w:bottom w:val="single" w:color="auto" w:sz="18" w:space="0"/>
              <w:right w:val="nil"/>
            </w:tcBorders>
            <w:noWrap w:val="0"/>
            <w:vAlign w:val="center"/>
          </w:tcPr>
          <w:p w14:paraId="752BFD93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</w:p>
        </w:tc>
        <w:tc>
          <w:tcPr>
            <w:tcW w:w="9311" w:type="dxa"/>
            <w:gridSpan w:val="2"/>
            <w:tcBorders>
              <w:top w:val="nil"/>
              <w:left w:val="nil"/>
              <w:bottom w:val="single" w:color="auto" w:sz="18" w:space="0"/>
            </w:tcBorders>
            <w:noWrap w:val="0"/>
            <w:vAlign w:val="center"/>
          </w:tcPr>
          <w:p w14:paraId="7DFD27C7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禁止迟到考生入场。</w:t>
            </w:r>
          </w:p>
        </w:tc>
      </w:tr>
      <w:tr w14:paraId="108CAE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FFFFFF"/>
            <w:noWrap w:val="0"/>
            <w:vAlign w:val="center"/>
          </w:tcPr>
          <w:p w14:paraId="2C578159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05/10:50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考生正式作答</w:t>
            </w:r>
          </w:p>
        </w:tc>
      </w:tr>
      <w:tr w14:paraId="78C83E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589" w:type="dxa"/>
            <w:tcBorders>
              <w:top w:val="nil"/>
              <w:bottom w:val="single" w:color="auto" w:sz="18" w:space="0"/>
              <w:right w:val="nil"/>
            </w:tcBorders>
            <w:shd w:val="clear" w:color="auto" w:fill="FFFFFF"/>
            <w:noWrap w:val="0"/>
            <w:vAlign w:val="center"/>
          </w:tcPr>
          <w:p w14:paraId="6637BDDF">
            <w:pPr>
              <w:spacing w:line="240" w:lineRule="auto"/>
              <w:ind w:right="113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</w:p>
        </w:tc>
        <w:tc>
          <w:tcPr>
            <w:tcW w:w="9311" w:type="dxa"/>
            <w:gridSpan w:val="2"/>
            <w:tcBorders>
              <w:top w:val="nil"/>
              <w:left w:val="nil"/>
              <w:bottom w:val="single" w:color="auto" w:sz="18" w:space="0"/>
            </w:tcBorders>
            <w:noWrap w:val="0"/>
            <w:vAlign w:val="center"/>
          </w:tcPr>
          <w:p w14:paraId="6C1E667D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</w:rPr>
              <w:t>1.考生正式作答，作答内容如下：</w:t>
            </w:r>
          </w:p>
          <w:tbl>
            <w:tblPr>
              <w:tblStyle w:val="7"/>
              <w:tblW w:w="7239" w:type="dxa"/>
              <w:tblInd w:w="1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7"/>
              <w:gridCol w:w="2182"/>
              <w:gridCol w:w="1752"/>
              <w:gridCol w:w="1888"/>
            </w:tblGrid>
            <w:tr w14:paraId="57361621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4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pct10" w:color="auto" w:fill="auto"/>
                  <w:noWrap w:val="0"/>
                  <w:vAlign w:val="top"/>
                </w:tcPr>
                <w:p w14:paraId="082DED9A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考试流程</w:t>
                  </w:r>
                </w:p>
              </w:tc>
              <w:tc>
                <w:tcPr>
                  <w:tcW w:w="21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pct10" w:color="auto" w:fill="auto"/>
                  <w:noWrap w:val="0"/>
                  <w:vAlign w:val="top"/>
                </w:tcPr>
                <w:p w14:paraId="2409CE87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175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pct10" w:color="auto" w:fill="auto"/>
                  <w:noWrap w:val="0"/>
                  <w:vAlign w:val="top"/>
                </w:tcPr>
                <w:p w14:paraId="6BF36130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8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pct10" w:color="auto" w:fill="auto"/>
                  <w:noWrap w:val="0"/>
                  <w:vAlign w:val="top"/>
                </w:tcPr>
                <w:p w14:paraId="52764FBE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形式</w:t>
                  </w:r>
                </w:p>
              </w:tc>
            </w:tr>
            <w:tr w14:paraId="75614B79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4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297DAD69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071814B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考生对设备进行测试</w:t>
                  </w:r>
                </w:p>
              </w:tc>
              <w:tc>
                <w:tcPr>
                  <w:tcW w:w="175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49644807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5分钟</w:t>
                  </w:r>
                </w:p>
              </w:tc>
              <w:tc>
                <w:tcPr>
                  <w:tcW w:w="18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51A03DC7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考生自主完成</w:t>
                  </w:r>
                </w:p>
              </w:tc>
            </w:tr>
            <w:tr w14:paraId="4D8485C7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4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88FD3EF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615C71A5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考生自我介绍</w:t>
                  </w:r>
                </w:p>
              </w:tc>
              <w:tc>
                <w:tcPr>
                  <w:tcW w:w="175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1BD945C9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1分钟</w:t>
                  </w:r>
                </w:p>
              </w:tc>
              <w:tc>
                <w:tcPr>
                  <w:tcW w:w="18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A1CA0DD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人机对话</w:t>
                  </w:r>
                </w:p>
              </w:tc>
            </w:tr>
            <w:tr w14:paraId="7D76C9CD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4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24124587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2D1F20C1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短文朗读</w:t>
                  </w:r>
                </w:p>
              </w:tc>
              <w:tc>
                <w:tcPr>
                  <w:tcW w:w="175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13EB2CEC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2分钟</w:t>
                  </w:r>
                </w:p>
              </w:tc>
              <w:tc>
                <w:tcPr>
                  <w:tcW w:w="18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46F8920F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人机对话</w:t>
                  </w:r>
                </w:p>
              </w:tc>
            </w:tr>
            <w:tr w14:paraId="4E69572A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4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2D4D09B3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189D1D5C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简短回答</w:t>
                  </w:r>
                </w:p>
              </w:tc>
              <w:tc>
                <w:tcPr>
                  <w:tcW w:w="175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64FDFBD1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1分钟</w:t>
                  </w:r>
                </w:p>
              </w:tc>
              <w:tc>
                <w:tcPr>
                  <w:tcW w:w="18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19CCA15F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人机对话</w:t>
                  </w:r>
                </w:p>
              </w:tc>
            </w:tr>
            <w:tr w14:paraId="502FCD2B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4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441D4EA6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C9D110D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个人陈述</w:t>
                  </w:r>
                </w:p>
              </w:tc>
              <w:tc>
                <w:tcPr>
                  <w:tcW w:w="175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6444EC08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2分钟</w:t>
                  </w:r>
                </w:p>
              </w:tc>
              <w:tc>
                <w:tcPr>
                  <w:tcW w:w="18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400BE5FE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人机对话</w:t>
                  </w:r>
                </w:p>
              </w:tc>
            </w:tr>
            <w:tr w14:paraId="03AB1AEB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14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13793185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2E2E87D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两人互动</w:t>
                  </w:r>
                </w:p>
              </w:tc>
              <w:tc>
                <w:tcPr>
                  <w:tcW w:w="175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3840D56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4分钟</w:t>
                  </w:r>
                </w:p>
              </w:tc>
              <w:tc>
                <w:tcPr>
                  <w:tcW w:w="18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69832FE6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人人对话</w:t>
                  </w:r>
                </w:p>
              </w:tc>
            </w:tr>
          </w:tbl>
          <w:p w14:paraId="6DD38CFE">
            <w:pPr>
              <w:pStyle w:val="4"/>
              <w:spacing w:line="240" w:lineRule="auto"/>
              <w:ind w:right="-8" w:rightChars="-4"/>
              <w:rPr>
                <w:rFonts w:hint="default" w:ascii="Times New Roman" w:hAnsi="Times New Roman" w:eastAsia="仿宋" w:cs="Times New Roman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2"/>
              </w:rPr>
              <w:t>2. 系统在自我介绍部分自动对考生声音质量进行检测，如果检测未通过，则要求考生再次完成该部分，若两次均未通过，则该考生与同组考生退出本场考试，转移至其他场次再次进行考试。</w:t>
            </w:r>
          </w:p>
          <w:p w14:paraId="1C135E84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</w:rPr>
              <w:t>3.监考员1组再次核对考生证件，监考员2组负责控制整个考场秩序，并及时处理异常情况。</w:t>
            </w:r>
          </w:p>
          <w:p w14:paraId="47E5415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</w:rPr>
              <w:t>4.考试过程中，如某台考试机故障，则该机的考生及与其配对的考生均须延至下个考次完成考试。</w:t>
            </w:r>
          </w:p>
        </w:tc>
      </w:tr>
      <w:tr w14:paraId="4BA5DD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FFFFFF"/>
            <w:noWrap w:val="0"/>
            <w:vAlign w:val="center"/>
          </w:tcPr>
          <w:p w14:paraId="61A2D551">
            <w:pPr>
              <w:spacing w:line="240" w:lineRule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20/11:05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考试结束</w:t>
            </w:r>
          </w:p>
        </w:tc>
      </w:tr>
      <w:tr w14:paraId="401FC1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47" w:type="dxa"/>
            <w:gridSpan w:val="2"/>
            <w:tcBorders>
              <w:top w:val="nil"/>
              <w:bottom w:val="single" w:color="auto" w:sz="18" w:space="0"/>
              <w:right w:val="nil"/>
            </w:tcBorders>
            <w:shd w:val="clear" w:color="auto" w:fill="FFFFFF"/>
            <w:noWrap w:val="0"/>
            <w:vAlign w:val="center"/>
          </w:tcPr>
          <w:p w14:paraId="210F5A4A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000000"/>
                <w:spacing w:val="12"/>
                <w:sz w:val="18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single" w:color="auto" w:sz="18" w:space="0"/>
            </w:tcBorders>
            <w:noWrap w:val="0"/>
            <w:vAlign w:val="top"/>
          </w:tcPr>
          <w:p w14:paraId="03608430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1.考试结束，考生停止作答</w:t>
            </w:r>
          </w:p>
        </w:tc>
      </w:tr>
      <w:tr w14:paraId="39022E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single" w:color="auto" w:sz="18" w:space="0"/>
            </w:tcBorders>
            <w:shd w:val="pct10" w:color="auto" w:fill="FFFFFF"/>
            <w:noWrap w:val="0"/>
            <w:vAlign w:val="center"/>
          </w:tcPr>
          <w:p w14:paraId="6A303B28">
            <w:pPr>
              <w:spacing w:line="240" w:lineRule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30/11:10-11:15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回收答案，对考场记录单进行签字确认，组织考生离场</w:t>
            </w:r>
          </w:p>
        </w:tc>
      </w:tr>
      <w:tr w14:paraId="6C306C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647" w:type="dxa"/>
            <w:gridSpan w:val="2"/>
            <w:tcBorders>
              <w:top w:val="single" w:color="auto" w:sz="18" w:space="0"/>
              <w:bottom w:val="single" w:color="auto" w:sz="18" w:space="0"/>
              <w:right w:val="nil"/>
            </w:tcBorders>
            <w:shd w:val="clear" w:color="auto" w:fill="FFFFFF"/>
            <w:noWrap w:val="0"/>
            <w:vAlign w:val="center"/>
          </w:tcPr>
          <w:p w14:paraId="20C53A26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53" w:type="dxa"/>
            <w:tcBorders>
              <w:top w:val="single" w:color="auto" w:sz="18" w:space="0"/>
              <w:left w:val="nil"/>
              <w:bottom w:val="single" w:color="auto" w:sz="18" w:space="0"/>
            </w:tcBorders>
            <w:shd w:val="clear" w:color="auto" w:fill="FFFFFF"/>
            <w:noWrap w:val="0"/>
            <w:vAlign w:val="center"/>
          </w:tcPr>
          <w:p w14:paraId="75AB5884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1.系统回收答案</w:t>
            </w:r>
          </w:p>
          <w:p w14:paraId="01E5D2CE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2.回收答案期间，考生不得离场</w:t>
            </w:r>
          </w:p>
          <w:p w14:paraId="758F86E5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3.打印出本场次考场记录单，并进行签字确认</w:t>
            </w:r>
          </w:p>
          <w:p w14:paraId="5724ACF1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4.确认答案回收成功后，组织考生离场。</w:t>
            </w:r>
          </w:p>
          <w:p w14:paraId="65073180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5.本场考生全部离开后，方可组织后续考生入场。</w:t>
            </w:r>
          </w:p>
        </w:tc>
      </w:tr>
      <w:tr w14:paraId="2ECBB5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 w14:paraId="3DD35FA5">
            <w:pPr>
              <w:spacing w:line="240" w:lineRule="auto"/>
              <w:ind w:left="252" w:hanging="252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CET-SET6 操 作 规 程（场次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&lt;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0&gt;）</w:t>
            </w:r>
          </w:p>
        </w:tc>
      </w:tr>
      <w:tr w14:paraId="1B8F89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auto"/>
            <w:noWrap w:val="0"/>
            <w:vAlign w:val="center"/>
          </w:tcPr>
          <w:p w14:paraId="17DA0D45">
            <w:pPr>
              <w:spacing w:line="240" w:lineRule="auto"/>
              <w:ind w:left="1411" w:hanging="1411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组织考生入场（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lang w:val="en-US" w:eastAsia="zh-CN"/>
              </w:rPr>
              <w:t>以通知为准）</w:t>
            </w:r>
          </w:p>
        </w:tc>
      </w:tr>
      <w:tr w14:paraId="7848C9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589" w:type="dxa"/>
            <w:tcBorders>
              <w:top w:val="nil"/>
              <w:bottom w:val="single" w:color="auto" w:sz="18" w:space="0"/>
              <w:right w:val="nil"/>
            </w:tcBorders>
            <w:noWrap w:val="0"/>
            <w:vAlign w:val="center"/>
          </w:tcPr>
          <w:p w14:paraId="78B28F82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9311" w:type="dxa"/>
            <w:gridSpan w:val="2"/>
            <w:tcBorders>
              <w:top w:val="nil"/>
              <w:left w:val="nil"/>
              <w:bottom w:val="single" w:color="auto" w:sz="18" w:space="0"/>
            </w:tcBorders>
            <w:noWrap w:val="0"/>
            <w:vAlign w:val="center"/>
          </w:tcPr>
          <w:p w14:paraId="35658D06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1.系统管理员启动考试系统，包括管理端、监考端以及考试端。</w:t>
            </w:r>
          </w:p>
          <w:p w14:paraId="12FEC729">
            <w:pPr>
              <w:spacing w:line="240" w:lineRule="auto"/>
              <w:ind w:left="146" w:hanging="146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.组织考生在候考室进行签到，工作人员分为两组，一组负责在考场门口逐一检查考生准考证、有效身份证件上的照片是否与本人相符，检查准考证上考场号是否与本考场号相符，检查并禁止考生携带违规物品进入考场。将完成签到考生带领至考场，考场监考员引导考生入场并就坐。</w:t>
            </w:r>
          </w:p>
          <w:p w14:paraId="5B7AED2F">
            <w:pPr>
              <w:spacing w:line="240" w:lineRule="auto"/>
              <w:ind w:left="146" w:hanging="146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3.考生输入准考证号和身份证号登录考试系统，并根据系统引导进行设备测试，配对成组。</w:t>
            </w:r>
          </w:p>
          <w:p w14:paraId="5D930487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注：考场编排时不给考生指定座位，考生入场后可自行选择。</w:t>
            </w:r>
          </w:p>
        </w:tc>
      </w:tr>
      <w:tr w14:paraId="5B8C50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auto"/>
            <w:noWrap w:val="0"/>
            <w:vAlign w:val="center"/>
          </w:tcPr>
          <w:p w14:paraId="1E4DDFD4">
            <w:pPr>
              <w:spacing w:line="240" w:lineRule="auto"/>
              <w:ind w:left="252" w:hanging="252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5-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考生进行系统测试</w:t>
            </w:r>
          </w:p>
        </w:tc>
      </w:tr>
      <w:tr w14:paraId="2F1A56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589" w:type="dxa"/>
            <w:tcBorders>
              <w:top w:val="nil"/>
              <w:bottom w:val="single" w:color="auto" w:sz="18" w:space="0"/>
              <w:right w:val="nil"/>
            </w:tcBorders>
            <w:shd w:val="clear" w:color="auto" w:fill="FFFFFF"/>
            <w:noWrap w:val="0"/>
            <w:vAlign w:val="center"/>
          </w:tcPr>
          <w:p w14:paraId="66A6F838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</w:p>
        </w:tc>
        <w:tc>
          <w:tcPr>
            <w:tcW w:w="9311" w:type="dxa"/>
            <w:gridSpan w:val="2"/>
            <w:tcBorders>
              <w:top w:val="nil"/>
              <w:left w:val="nil"/>
              <w:bottom w:val="single" w:color="auto" w:sz="18" w:space="0"/>
            </w:tcBorders>
            <w:noWrap w:val="0"/>
            <w:vAlign w:val="center"/>
          </w:tcPr>
          <w:p w14:paraId="2799364A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1.考生成功登录后，根据系统提示进行测试</w:t>
            </w:r>
          </w:p>
          <w:p w14:paraId="3F41D831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(1)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测试分组和网络</w:t>
            </w:r>
          </w:p>
          <w:p w14:paraId="0695F1C3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(2)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测试视频和耳机</w:t>
            </w:r>
          </w:p>
          <w:p w14:paraId="2FD11DF7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(3)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测试麦克</w:t>
            </w:r>
          </w:p>
          <w:p w14:paraId="19799265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2.考生测试及分组完成后等待考试。</w:t>
            </w:r>
          </w:p>
          <w:p w14:paraId="5F870642">
            <w:pPr>
              <w:spacing w:line="240" w:lineRule="auto"/>
              <w:ind w:left="188" w:hanging="188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3.监考员督促考生完成登录和测试。测试期间发生的单个设备异常问题，应及时为考生安排备用机位，如考场出现大面积设备故障且能在短时间内解决，应考虑将考生分拨分批转考次后续场次。</w:t>
            </w:r>
          </w:p>
          <w:p w14:paraId="0D769AAA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4.没有登录的考生按自行放弃考试处理</w:t>
            </w:r>
          </w:p>
        </w:tc>
      </w:tr>
      <w:tr w14:paraId="1D4CE9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auto"/>
            <w:noWrap w:val="0"/>
            <w:vAlign w:val="center"/>
          </w:tcPr>
          <w:p w14:paraId="19851858">
            <w:pPr>
              <w:spacing w:line="240" w:lineRule="auto"/>
              <w:ind w:left="252" w:hanging="252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禁止迟到考生入场</w:t>
            </w:r>
          </w:p>
        </w:tc>
      </w:tr>
      <w:tr w14:paraId="5369FE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89" w:type="dxa"/>
            <w:tcBorders>
              <w:top w:val="nil"/>
              <w:bottom w:val="single" w:color="auto" w:sz="18" w:space="0"/>
              <w:right w:val="nil"/>
            </w:tcBorders>
            <w:noWrap w:val="0"/>
            <w:vAlign w:val="center"/>
          </w:tcPr>
          <w:p w14:paraId="56DCF3AB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</w:p>
        </w:tc>
        <w:tc>
          <w:tcPr>
            <w:tcW w:w="9311" w:type="dxa"/>
            <w:gridSpan w:val="2"/>
            <w:tcBorders>
              <w:top w:val="nil"/>
              <w:left w:val="nil"/>
              <w:bottom w:val="single" w:color="auto" w:sz="18" w:space="0"/>
            </w:tcBorders>
            <w:noWrap w:val="0"/>
            <w:vAlign w:val="center"/>
          </w:tcPr>
          <w:p w14:paraId="12C5EAD1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禁止迟到考生入场。</w:t>
            </w:r>
          </w:p>
        </w:tc>
      </w:tr>
      <w:tr w14:paraId="4F0B42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FFFFFF"/>
            <w:noWrap w:val="0"/>
            <w:vAlign w:val="center"/>
          </w:tcPr>
          <w:p w14:paraId="5B2F19C4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10:05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考生作答</w:t>
            </w:r>
          </w:p>
        </w:tc>
      </w:tr>
      <w:tr w14:paraId="446C5C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589" w:type="dxa"/>
            <w:tcBorders>
              <w:top w:val="nil"/>
              <w:bottom w:val="single" w:color="auto" w:sz="18" w:space="0"/>
              <w:right w:val="nil"/>
            </w:tcBorders>
            <w:shd w:val="clear" w:color="auto" w:fill="FFFFFF"/>
            <w:noWrap w:val="0"/>
            <w:vAlign w:val="center"/>
          </w:tcPr>
          <w:p w14:paraId="658158AD">
            <w:pPr>
              <w:spacing w:line="240" w:lineRule="auto"/>
              <w:ind w:right="113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</w:p>
        </w:tc>
        <w:tc>
          <w:tcPr>
            <w:tcW w:w="9311" w:type="dxa"/>
            <w:gridSpan w:val="2"/>
            <w:tcBorders>
              <w:top w:val="nil"/>
              <w:left w:val="nil"/>
              <w:bottom w:val="single" w:color="auto" w:sz="18" w:space="0"/>
            </w:tcBorders>
            <w:noWrap w:val="0"/>
            <w:vAlign w:val="center"/>
          </w:tcPr>
          <w:p w14:paraId="5DEDFDBE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</w:rPr>
              <w:t>1.考生正式作答，作答内容如下：</w:t>
            </w:r>
          </w:p>
          <w:tbl>
            <w:tblPr>
              <w:tblStyle w:val="7"/>
              <w:tblW w:w="7611" w:type="dxa"/>
              <w:tblInd w:w="1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0"/>
              <w:gridCol w:w="2294"/>
              <w:gridCol w:w="1842"/>
              <w:gridCol w:w="1985"/>
            </w:tblGrid>
            <w:tr w14:paraId="3B773ECE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" w:hRule="atLeast"/>
              </w:trPr>
              <w:tc>
                <w:tcPr>
                  <w:tcW w:w="14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pct10" w:color="auto" w:fill="auto"/>
                  <w:noWrap w:val="0"/>
                  <w:vAlign w:val="top"/>
                </w:tcPr>
                <w:p w14:paraId="20E46EBE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考试流程</w:t>
                  </w:r>
                </w:p>
              </w:tc>
              <w:tc>
                <w:tcPr>
                  <w:tcW w:w="22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pct10" w:color="auto" w:fill="auto"/>
                  <w:noWrap w:val="0"/>
                  <w:vAlign w:val="top"/>
                </w:tcPr>
                <w:p w14:paraId="7C20EBEF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184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pct10" w:color="auto" w:fill="auto"/>
                  <w:noWrap w:val="0"/>
                  <w:vAlign w:val="top"/>
                </w:tcPr>
                <w:p w14:paraId="5B8C4E8F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9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pct10" w:color="auto" w:fill="auto"/>
                  <w:noWrap w:val="0"/>
                  <w:vAlign w:val="top"/>
                </w:tcPr>
                <w:p w14:paraId="6A038B8A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形式</w:t>
                  </w:r>
                </w:p>
              </w:tc>
            </w:tr>
            <w:tr w14:paraId="3285C759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35C8D4AD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37FCFFFB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考生对设备进行测试</w:t>
                  </w:r>
                </w:p>
              </w:tc>
              <w:tc>
                <w:tcPr>
                  <w:tcW w:w="184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6BCEB5D9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5分钟</w:t>
                  </w:r>
                </w:p>
              </w:tc>
              <w:tc>
                <w:tcPr>
                  <w:tcW w:w="19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5A61C81A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考生自主完成</w:t>
                  </w:r>
                </w:p>
              </w:tc>
            </w:tr>
            <w:tr w14:paraId="64556239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26B1ED03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33C9ACBD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自我介绍和问答</w:t>
                  </w:r>
                </w:p>
              </w:tc>
              <w:tc>
                <w:tcPr>
                  <w:tcW w:w="184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27000EFC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2分钟</w:t>
                  </w:r>
                </w:p>
              </w:tc>
              <w:tc>
                <w:tcPr>
                  <w:tcW w:w="19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26648D72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人机对话</w:t>
                  </w:r>
                </w:p>
              </w:tc>
            </w:tr>
            <w:tr w14:paraId="59A88F98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448F0C9C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5A46C094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陈</w:t>
                  </w:r>
                  <w:r>
                    <w:rPr>
                      <w:rFonts w:hint="eastAsia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述</w:t>
                  </w: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和讨论</w:t>
                  </w:r>
                </w:p>
              </w:tc>
              <w:tc>
                <w:tcPr>
                  <w:tcW w:w="184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649C2619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8分钟</w:t>
                  </w:r>
                </w:p>
              </w:tc>
              <w:tc>
                <w:tcPr>
                  <w:tcW w:w="19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1FB10E2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人人对话</w:t>
                  </w:r>
                </w:p>
              </w:tc>
            </w:tr>
            <w:tr w14:paraId="40F005D7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65F9F6A4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698818C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问答</w:t>
                  </w:r>
                </w:p>
              </w:tc>
              <w:tc>
                <w:tcPr>
                  <w:tcW w:w="184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08D60B11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1分钟</w:t>
                  </w:r>
                </w:p>
              </w:tc>
              <w:tc>
                <w:tcPr>
                  <w:tcW w:w="19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 w14:paraId="53E453CE">
                  <w:pPr>
                    <w:pStyle w:val="9"/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18"/>
                      <w:szCs w:val="18"/>
                    </w:rPr>
                    <w:t>人机对话</w:t>
                  </w:r>
                </w:p>
              </w:tc>
            </w:tr>
          </w:tbl>
          <w:p w14:paraId="7CC86542">
            <w:pPr>
              <w:pStyle w:val="4"/>
              <w:spacing w:line="240" w:lineRule="auto"/>
              <w:ind w:right="-8" w:rightChars="-4"/>
              <w:rPr>
                <w:rFonts w:hint="default" w:ascii="Times New Roman" w:hAnsi="Times New Roman" w:eastAsia="仿宋" w:cs="Times New Roman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2"/>
              </w:rPr>
              <w:t>2. 系统在自我介绍部分自动对考生声音质量进行检测，如果检测未通过，则要求考生再次完成该部分，若两次均未通过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2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2"/>
              </w:rPr>
              <w:t>则该考生与同组考生退出本场考试，转移至其他场次再次进行考试。</w:t>
            </w:r>
          </w:p>
          <w:p w14:paraId="5CCDF6DB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</w:rPr>
              <w:t>3.监考员1组再次核对考生证件，监考员2组负责控制整个考场秩序，并及时处理异常情况。</w:t>
            </w:r>
          </w:p>
          <w:p w14:paraId="232FDDCC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</w:rPr>
              <w:t>4.考试过程中，如某台考试机故障，则该机的考生及与其配对的考生均须延至下个考次完成考试。</w:t>
            </w:r>
          </w:p>
        </w:tc>
      </w:tr>
      <w:tr w14:paraId="387051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FFFFFF"/>
            <w:noWrap w:val="0"/>
            <w:vAlign w:val="top"/>
          </w:tcPr>
          <w:p w14:paraId="5002D220">
            <w:pPr>
              <w:spacing w:line="240" w:lineRule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考试结束，回收答案，对考场记录单进行签字确认</w:t>
            </w:r>
          </w:p>
        </w:tc>
      </w:tr>
      <w:tr w14:paraId="277890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647" w:type="dxa"/>
            <w:gridSpan w:val="2"/>
            <w:tcBorders>
              <w:top w:val="nil"/>
              <w:bottom w:val="single" w:color="auto" w:sz="18" w:space="0"/>
              <w:right w:val="nil"/>
            </w:tcBorders>
            <w:shd w:val="clear" w:color="auto" w:fill="FFFFFF"/>
            <w:noWrap w:val="0"/>
            <w:vAlign w:val="top"/>
          </w:tcPr>
          <w:p w14:paraId="5523CCFA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000000"/>
                <w:spacing w:val="12"/>
                <w:sz w:val="18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single" w:color="auto" w:sz="18" w:space="0"/>
            </w:tcBorders>
            <w:noWrap w:val="0"/>
            <w:vAlign w:val="top"/>
          </w:tcPr>
          <w:p w14:paraId="03E1C090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</w:rPr>
              <w:t>考试结束，考生停止作答</w:t>
            </w:r>
          </w:p>
        </w:tc>
      </w:tr>
      <w:tr w14:paraId="742C87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900" w:type="dxa"/>
            <w:gridSpan w:val="3"/>
            <w:tcBorders>
              <w:top w:val="single" w:color="auto" w:sz="18" w:space="0"/>
              <w:bottom w:val="nil"/>
            </w:tcBorders>
            <w:shd w:val="pct10" w:color="auto" w:fill="FFFFFF"/>
            <w:noWrap w:val="0"/>
            <w:vAlign w:val="top"/>
          </w:tcPr>
          <w:p w14:paraId="0A6EA3BD">
            <w:pPr>
              <w:spacing w:line="240" w:lineRule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5-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</w:rPr>
              <w:t>回收答案，对考场记录单进行签字确认，组织考生离场</w:t>
            </w:r>
          </w:p>
        </w:tc>
      </w:tr>
      <w:tr w14:paraId="70B571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647" w:type="dxa"/>
            <w:gridSpan w:val="2"/>
            <w:tcBorders>
              <w:top w:val="nil"/>
              <w:bottom w:val="single" w:color="auto" w:sz="18" w:space="0"/>
              <w:right w:val="nil"/>
            </w:tcBorders>
            <w:shd w:val="clear" w:color="auto" w:fill="FFFFFF"/>
            <w:noWrap w:val="0"/>
            <w:vAlign w:val="top"/>
          </w:tcPr>
          <w:p w14:paraId="7A1A1C39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</w:p>
        </w:tc>
        <w:tc>
          <w:tcPr>
            <w:tcW w:w="9253" w:type="dxa"/>
            <w:tcBorders>
              <w:top w:val="nil"/>
              <w:left w:val="nil"/>
              <w:bottom w:val="single" w:color="auto" w:sz="18" w:space="0"/>
            </w:tcBorders>
            <w:shd w:val="clear" w:color="auto" w:fill="FFFFFF"/>
            <w:noWrap w:val="0"/>
            <w:vAlign w:val="top"/>
          </w:tcPr>
          <w:p w14:paraId="3F658B1A">
            <w:pPr>
              <w:spacing w:line="240" w:lineRule="auto"/>
              <w:ind w:left="249" w:hanging="249"/>
              <w:rPr>
                <w:rFonts w:hint="default" w:ascii="Times New Roman" w:hAnsi="Times New Roman" w:eastAsia="仿宋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</w:rPr>
              <w:t>系统回收答案</w:t>
            </w:r>
          </w:p>
        </w:tc>
      </w:tr>
    </w:tbl>
    <w:p w14:paraId="252F0CE7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2"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A316A1D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74" w:bottom="1134" w:left="1587" w:header="850" w:footer="1587" w:gutter="0"/>
      <w:pgNumType w:fmt="decimal"/>
      <w:cols w:space="0" w:num="1"/>
      <w:titlePg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CB68BAC-BA7B-4CDD-89E7-5D484F48549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778CC6-73EE-4C44-B614-B34BBC595AD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29D359F-10F5-49CD-AF4E-BCB8D3D9545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E3A27F6-5236-43D6-AC09-7D3A70AD72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7470FC6-80A1-480A-BB9C-417CD7219C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5E9F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8EEF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DB259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6E1A7">
    <w:pPr>
      <w:pStyle w:val="6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6211E"/>
    <w:rsid w:val="36B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Plain Text"/>
    <w:basedOn w:val="1"/>
    <w:qFormat/>
    <w:uiPriority w:val="99"/>
    <w:rPr>
      <w:rFonts w:ascii="宋体" w:hAnsi="Courier New"/>
      <w:szCs w:val="20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彩色列表 - 着色 1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2025-05-22T07:16:00Z</dcterms:created>
  <dc:creator>JW-01</dc:creator>
  <cp:lastModifiedBy>JW-01</cp:lastModifiedBy>
  <dcterms:modified xsi:type="dcterms:W3CDTF">2025-05-22T07:16:40Z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65BC3FF84BB34CF9AF173BBC31A3A357_11</vt:lpwstr>
  </property>
  <property fmtid="{D5CDD505-2E9C-101B-9397-08002B2CF9AE}" pid="4" name="KSOTemplateDocerSaveRecord">
    <vt:lpwstr>eyJoZGlkIjoiNDAwMWY3NjUwMTk4YjA5MTg0Yzg4NjQxNmU1MWI5ZGUiLCJ1c2VySWQiOiI4OTQ3MjU5MDAifQ==</vt:lpwstr>
  </property>
</Properties>
</file>