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附件二：</w:t>
      </w:r>
      <w:bookmarkStart w:id="0" w:name="_GoBack"/>
      <w:bookmarkEnd w:id="0"/>
    </w:p>
    <w:p>
      <w:pPr>
        <w:jc w:val="both"/>
        <w:rPr>
          <w:rFonts w:hint="eastAsia" w:ascii="华文中宋" w:hAnsi="华文中宋" w:eastAsia="华文中宋" w:cs="华文中宋"/>
          <w:b/>
          <w:bCs/>
          <w:color w:val="000000"/>
          <w:kern w:val="0"/>
          <w:sz w:val="32"/>
          <w:szCs w:val="32"/>
          <w:lang w:eastAsia="zh-CN"/>
        </w:rPr>
      </w:pPr>
      <w:r>
        <w:rPr>
          <w:rFonts w:hint="eastAsia" w:ascii="华文中宋" w:hAnsi="华文中宋" w:eastAsia="华文中宋" w:cs="华文中宋"/>
          <w:b/>
          <w:bCs/>
          <w:color w:val="000000"/>
          <w:kern w:val="0"/>
          <w:sz w:val="32"/>
          <w:szCs w:val="32"/>
          <w:lang w:eastAsia="zh-CN"/>
        </w:rPr>
        <w:t>贵州中医药大学时珍学院本科学生学籍预警谈话记录表</w:t>
      </w:r>
    </w:p>
    <w:p>
      <w:pPr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学生姓名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学号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班级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谈话时间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谈话地点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谈话方式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□面谈 □电话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□网络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与预警学生关系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□本人 □家长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预警级别：□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一般预警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严重预警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退学预警</w:t>
      </w: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问题原因</w:t>
      </w:r>
    </w:p>
    <w:p>
      <w:pPr>
        <w:numPr>
          <w:ilvl w:val="0"/>
          <w:numId w:val="0"/>
        </w:num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基础薄弱，学习能力较差，效率低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思想过度放松，经常缺勤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时间分配不合理，学习方法欠妥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受家庭环境因素等影响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精神紧张，学习压力过大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受感情或心理问题等困扰及影响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学习无用论，缺乏学习激情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所学专业与个人兴趣点不匹配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自控能力较差，迷恋网络游戏等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其它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□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谈话记录：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谈话对象签名：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谈话人签名：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yZjYxNGMxOWZhNDA0NDY2MmQ5YTJhYTExY2QzMGQifQ=="/>
  </w:docVars>
  <w:rsids>
    <w:rsidRoot w:val="18F47613"/>
    <w:rsid w:val="01A26771"/>
    <w:rsid w:val="165A64E3"/>
    <w:rsid w:val="17B35894"/>
    <w:rsid w:val="18F47613"/>
    <w:rsid w:val="1C761E2E"/>
    <w:rsid w:val="1D8178C2"/>
    <w:rsid w:val="2EAC7F4A"/>
    <w:rsid w:val="34ED3D4D"/>
    <w:rsid w:val="3626509A"/>
    <w:rsid w:val="3DFD29A6"/>
    <w:rsid w:val="3EDE4585"/>
    <w:rsid w:val="4EB23AAA"/>
    <w:rsid w:val="75F55467"/>
    <w:rsid w:val="7D230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autoRedefine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252</Words>
  <Characters>253</Characters>
  <Lines>0</Lines>
  <Paragraphs>0</Paragraphs>
  <TotalTime>31</TotalTime>
  <ScaleCrop>false</ScaleCrop>
  <LinksUpToDate>false</LinksUpToDate>
  <CharactersWithSpaces>495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2023-08-26T01:24:00Z</dcterms:created>
  <dc:creator>瘦皮猴，</dc:creator>
  <cp:lastModifiedBy>瘦皮猴，</cp:lastModifiedBy>
  <dcterms:modified xsi:type="dcterms:W3CDTF">2024-04-25T00:52:38Z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DAFC0FA3B6424B5D85FCBC1729DEF6D6_11</vt:lpwstr>
  </property>
</Properties>
</file>