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贵州中医药大学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时珍学院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课程自主学习管理办法（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试行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为响应国家对高等教育的要求，充分培养学生的自主学习能力，促进终身学习，我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院</w:t>
      </w:r>
      <w:r>
        <w:rPr>
          <w:rFonts w:hint="eastAsia" w:ascii="仿宋" w:hAnsi="仿宋" w:eastAsia="仿宋" w:cs="仿宋"/>
          <w:sz w:val="28"/>
          <w:szCs w:val="28"/>
        </w:rPr>
        <w:t>本科各专业人才培养方案内所有课程均设置自主学习学时，并作为课程教学的有机组成部分。为确保自主学习能够顺利、有效实施，提高学生的学习效率，特制定本管理办法。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第一条 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定义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本文件所指的学生自主学习不是单纯的学生自学，而是指学生在教师的指导下，围绕教师提出的阶段性的学习目标和任务，以问题为导向，根据自身特点发挥各自优势，选择多种学习方式，达到课程学习目标的一种教学方法。教师须按照专业学科要求给学生以指导，学生须充分发挥学习的积极性和主动性，以达到教学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第二条 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学时安排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培养方案内每门课程的自主学习学时作为课程的有机组成部分，原则上按照总学时：自主学时为18：2的比例设置。自主学时可以用来对学生自主学习的任务安排、指导、共同讨论、评价、总结，或开展其它关于学生自主学习的相关事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（二）若课程中有4学时以上自主学习学时，原则上不能安排在同一周内。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第三条 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教学设计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自主学习是在教师的指导下进行的，整个过程如下图所示：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1254125</wp:posOffset>
                </wp:positionH>
                <wp:positionV relativeFrom="paragraph">
                  <wp:posOffset>60960</wp:posOffset>
                </wp:positionV>
                <wp:extent cx="2857500" cy="491490"/>
                <wp:effectExtent l="4445" t="5080" r="14605" b="17780"/>
                <wp:wrapNone/>
                <wp:docPr id="1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" w:hAnsi="仿宋" w:eastAsia="仿宋" w:cs="仿宋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</w:rPr>
                              <w:t>教师根据课程目标选定学习内容，并提出具体学习目标和任务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0" o:spid="_x0000_s1026" o:spt="202" type="#_x0000_t202" style="position:absolute;left:0pt;margin-left:98.75pt;margin-top:4.8pt;height:38.7pt;width:225pt;z-index:251659264;mso-width-relative:page;mso-height-relative:page;" fillcolor="#FFFFFF" filled="t" stroked="t" coordsize="21600,21600" o:gfxdata="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RjjgdtYAAAAIAQAADwAAAAAAAAABACAAAAAi&#10;AAAAZHJzL2Rvd25yZXYueG1sUEsBAhQAFAAAAAgAh07iQFZx2M8MAgAANwQAAA4AAAAAAAAAAQAg&#10;AAAAJQ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" w:hAnsi="仿宋" w:eastAsia="仿宋" w:cs="仿宋"/>
                        </w:rPr>
                      </w:pPr>
                      <w:r>
                        <w:rPr>
                          <w:rFonts w:hint="eastAsia" w:ascii="仿宋" w:hAnsi="仿宋" w:eastAsia="仿宋" w:cs="仿宋"/>
                        </w:rPr>
                        <w:t>教师根据课程目标选定学习内容，并提出具体学习目标和任务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266700</wp:posOffset>
                </wp:positionV>
                <wp:extent cx="133350" cy="148590"/>
                <wp:effectExtent l="18415" t="4445" r="19685" b="18415"/>
                <wp:wrapNone/>
                <wp:docPr id="2" name="自选图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8590"/>
                        </a:xfrm>
                        <a:prstGeom prst="downArrow">
                          <a:avLst>
                            <a:gd name="adj1" fmla="val 50000"/>
                            <a:gd name="adj2" fmla="val 2785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35" o:spid="_x0000_s1026" o:spt="67" type="#_x0000_t67" style="position:absolute;left:0pt;margin-left:147pt;margin-top:21pt;height:11.7pt;width:10.5pt;z-index:251660288;mso-width-relative:page;mso-height-relative:page;" fillcolor="#FFFFFF" filled="t" stroked="t" coordsize="21600,21600" o:gfxdata="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Li41ybYAAAACQEAAA8AAAAAAAAAAQAgAAAAIgAAAGRy&#10;cy9kb3ducmV2LnhtbFBLAQIUABQAAAAIAIdO4kCAHPcVPgIAAJMEAAAOAAAAAAAAAAEAIAAAACcB&#10;AABkcnMvZTJvRG9jLnhtbFBLBQYAAAAABgAGAFkBAADXBQAAAAA=&#10;" adj="16201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260350</wp:posOffset>
                </wp:positionV>
                <wp:extent cx="133350" cy="148590"/>
                <wp:effectExtent l="18415" t="4445" r="19685" b="18415"/>
                <wp:wrapNone/>
                <wp:docPr id="3" name="自选图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8590"/>
                        </a:xfrm>
                        <a:prstGeom prst="downArrow">
                          <a:avLst>
                            <a:gd name="adj1" fmla="val 50000"/>
                            <a:gd name="adj2" fmla="val 2785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36" o:spid="_x0000_s1026" o:spt="67" type="#_x0000_t67" style="position:absolute;left:0pt;margin-left:262.5pt;margin-top:20.5pt;height:11.7pt;width:10.5pt;z-index:251661312;mso-width-relative:page;mso-height-relative:page;" fillcolor="#FFFFFF" filled="t" stroked="t" coordsize="21600,21600" o:gfxdata="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lKFgI2AAAAAkBAAAPAAAAAAAAAAEAIAAAACIAAABk&#10;cnMvZG93bnJldi54bWxQSwECFAAUAAAACACHTuJAkiZH8D8CAACTBAAADgAAAAAAAAABACAAAAAn&#10;AQAAZHJzL2Uyb0RvYy54bWxQSwUGAAAAAAYABgBZAQAA2AUAAAAA&#10;" adj="16201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2752725</wp:posOffset>
                </wp:positionH>
                <wp:positionV relativeFrom="paragraph">
                  <wp:posOffset>91440</wp:posOffset>
                </wp:positionV>
                <wp:extent cx="1304925" cy="297180"/>
                <wp:effectExtent l="4445" t="4445" r="5080" b="22225"/>
                <wp:wrapNone/>
                <wp:docPr id="6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" w:hAnsi="仿宋" w:eastAsia="仿宋" w:cs="仿宋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</w:rPr>
                              <w:t>学生小组协作学习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2" o:spid="_x0000_s1026" o:spt="202" type="#_x0000_t202" style="position:absolute;left:0pt;margin-left:216.75pt;margin-top:7.2pt;height:23.4pt;width:102.75pt;z-index:251664384;mso-width-relative:page;mso-height-relative:page;" fillcolor="#FFFFFF" filled="t" stroked="t" coordsize="21600,21600" o:gfxdata="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oSWSddgAAAAJAQAADwAAAAAAAAABACAA&#10;AAAiAAAAZHJzL2Rvd25yZXYueG1sUEsBAhQAFAAAAAgAh07iQFVgY4kNAgAANw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" w:hAnsi="仿宋" w:eastAsia="仿宋" w:cs="仿宋"/>
                        </w:rPr>
                      </w:pPr>
                      <w:r>
                        <w:rPr>
                          <w:rFonts w:hint="eastAsia" w:ascii="仿宋" w:hAnsi="仿宋" w:eastAsia="仿宋" w:cs="仿宋"/>
                        </w:rPr>
                        <w:t>学生小组协作学习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91440</wp:posOffset>
                </wp:positionV>
                <wp:extent cx="1276350" cy="297180"/>
                <wp:effectExtent l="5080" t="4445" r="13970" b="22225"/>
                <wp:wrapNone/>
                <wp:docPr id="7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仿宋" w:hAnsi="仿宋" w:eastAsia="仿宋" w:cs="仿宋"/>
                              </w:rPr>
                              <w:t>学生独立自主学习</w:t>
                            </w:r>
                            <w:r>
                              <w:rPr>
                                <w:rFonts w:hint="eastAsia"/>
                              </w:rPr>
                              <w:t>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1" o:spid="_x0000_s1026" o:spt="202" type="#_x0000_t202" style="position:absolute;left:0pt;margin-left:102.75pt;margin-top:7.2pt;height:23.4pt;width:100.5pt;z-index:251665408;mso-width-relative:page;mso-height-relative:page;" fillcolor="#FFFFFF" filled="t" stroked="t" coordsize="21600,21600" o:gfxdata="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KPm/3XAAAACQEAAA8AAAAAAAAAAQAg&#10;AAAAIgAAAGRycy9kb3ducmV2LnhtbFBLAQIUABQAAAAIAIdO4kAqrJ+CDwIAADcEAAAOAAAAAAAA&#10;AAEAIAAAACY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仿宋" w:hAnsi="仿宋" w:eastAsia="仿宋" w:cs="仿宋"/>
                        </w:rPr>
                        <w:t>学生独立自主学习</w:t>
                      </w:r>
                      <w:r>
                        <w:rPr>
                          <w:rFonts w:hint="eastAsia"/>
                        </w:rPr>
                        <w:t>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184150</wp:posOffset>
                </wp:positionV>
                <wp:extent cx="257175" cy="1419225"/>
                <wp:effectExtent l="5080" t="0" r="23495" b="8255"/>
                <wp:wrapNone/>
                <wp:docPr id="4" name="自选图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57175" cy="1419225"/>
                        </a:xfrm>
                        <a:prstGeom prst="curvedLeftArrow">
                          <a:avLst>
                            <a:gd name="adj1" fmla="val 26670"/>
                            <a:gd name="adj2" fmla="val 137041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7" o:spid="_x0000_s1026" o:spt="103" type="#_x0000_t103" style="position:absolute;left:0pt;flip:y;margin-left:338.25pt;margin-top:14.5pt;height:111.75pt;width:20.25pt;z-index:251662336;mso-width-relative:page;mso-height-relative:page;" fillcolor="#FFFFFF" filled="t" stroked="t" coordsize="21600,21600" o:gfxdata="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RDnW39kAAAAKAQAADwAAAAAA&#10;AAABACAAAAAiAAAAZHJzL2Rvd25yZXYueG1sUEsBAhQAFAAAAAgAh07iQHrkPqNLAgAAuwQAAA4A&#10;AAAAAAAAAQAgAAAAKAEAAGRycy9lMm9Eb2MueG1sUEsFBgAAAAAGAAYAWQEAAOUFAAAAAA==&#10;" adj="16236,19440,7199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240665</wp:posOffset>
                </wp:positionV>
                <wp:extent cx="314325" cy="1305560"/>
                <wp:effectExtent l="4445" t="0" r="24130" b="6985"/>
                <wp:wrapNone/>
                <wp:docPr id="5" name="自选图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314325" cy="1305560"/>
                        </a:xfrm>
                        <a:prstGeom prst="curvedLeftArrow">
                          <a:avLst>
                            <a:gd name="adj1" fmla="val 24825"/>
                            <a:gd name="adj2" fmla="val 107896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8" o:spid="_x0000_s1026" o:spt="103" type="#_x0000_t103" style="position:absolute;left:0pt;flip:x y;margin-left:63.75pt;margin-top:18.95pt;height:102.8pt;width:24.75pt;z-index:251663360;mso-width-relative:page;mso-height-relative:page;" fillcolor="#FFFFFF" filled="t" stroked="t" coordsize="21600,21600" o:gfxdata="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AaptYrXAAAACgEAAA8AAAAA&#10;AAAAAQAgAAAAIgAAAGRycy9kb3ducmV2LnhtbFBLAQIUABQAAAAIAIdO4kBQ58b0TgIAAMUEAAAO&#10;AAAAAAAAAAEAIAAAACYBAABkcnMvZTJvRG9jLnhtbFBLBQYAAAAABgAGAFkBAADmBQAAAAA=&#10;" adj="15989,19440,7199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 w:firstLineChars="25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2488565</wp:posOffset>
                </wp:positionH>
                <wp:positionV relativeFrom="paragraph">
                  <wp:posOffset>-285750</wp:posOffset>
                </wp:positionV>
                <wp:extent cx="363220" cy="1485900"/>
                <wp:effectExtent l="19050" t="635" r="19050" b="36195"/>
                <wp:wrapNone/>
                <wp:docPr id="8" name="自选图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63220" cy="1485900"/>
                        </a:xfrm>
                        <a:prstGeom prst="leftBrace">
                          <a:avLst>
                            <a:gd name="adj1" fmla="val 34090"/>
                            <a:gd name="adj2" fmla="val 50000"/>
                          </a:avLst>
                        </a:prstGeom>
                        <a:noFill/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4" o:spid="_x0000_s1026" o:spt="87" type="#_x0000_t87" style="position:absolute;left:0pt;margin-left:195.95pt;margin-top:-22.5pt;height:117pt;width:28.6pt;rotation:-5898240f;z-index:251666432;mso-width-relative:page;mso-height-relative:page;" filled="f" stroked="t" coordsize="21600,21600" o:gfxdata="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PEzfY9wAAAALAQAADwAAAAAAAAABACAAAAAiAAAAZHJzL2Rvd25y&#10;ZXYueG1sUEsBAhQAFAAAAAgAh07iQE1rDqMzAgAAYwQAAA4AAAAAAAAAAQAgAAAAKwEAAGRycy9l&#10;Mm9Eb2MueG1sUEsFBgAAAAAGAAYAWQEAANAFAAAAAA==&#10;" adj="1799,10800">
                <v:fill on="f" focussize="0,0"/>
                <v:stroke weight="3pt" color="#00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反馈  改进                                反馈  改进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6985</wp:posOffset>
                </wp:positionV>
                <wp:extent cx="2857500" cy="297180"/>
                <wp:effectExtent l="4445" t="5080" r="14605" b="21590"/>
                <wp:wrapNone/>
                <wp:docPr id="9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" w:hAnsi="仿宋" w:eastAsia="仿宋" w:cs="仿宋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</w:rPr>
                              <w:t>教师对学习过程和结果进行评价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3" o:spid="_x0000_s1026" o:spt="202" type="#_x0000_t202" style="position:absolute;left:0pt;margin-left:94.5pt;margin-top:0.55pt;height:23.4pt;width:225pt;z-index:251667456;mso-width-relative:page;mso-height-relative:page;" fillcolor="#FFFFFF" filled="t" stroked="t" coordsize="21600,21600" o:gfxdata="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Z7n2/1wAAAAgBAAAPAAAAAAAAAAEAIAAA&#10;ACIAAABkcnMvZG93bnJldi54bWxQSwECFAAUAAAACACHTuJABQTxBA0CAAA3BAAADgAAAAAAAAAB&#10;ACAAAAAm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" w:hAnsi="仿宋" w:eastAsia="仿宋" w:cs="仿宋"/>
                        </w:rPr>
                      </w:pPr>
                      <w:r>
                        <w:rPr>
                          <w:rFonts w:hint="eastAsia" w:ascii="仿宋" w:hAnsi="仿宋" w:eastAsia="仿宋" w:cs="仿宋"/>
                        </w:rPr>
                        <w:t>教师对学习过程和结果进行评价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第四条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内容及形式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（一）任课教师根据课程目标，结合学生的知识层次，提出自主学习内容。学习内容可以是与课程学科相关的学科知识、本学科的研究进展、相关基础知识等，也可以是其它任何有助于课程学习的知识或技能。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（二）学习形式则由学生根据自身的知识结构、学习习惯、学习条件等情况确定，也可由教师确定。例如教师组织下的课内外研讨；学生通过网络、书本、其它媒体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在教师指导下</w:t>
      </w:r>
      <w:r>
        <w:rPr>
          <w:rFonts w:hint="eastAsia" w:ascii="仿宋" w:hAnsi="仿宋" w:eastAsia="仿宋" w:cs="仿宋"/>
          <w:sz w:val="28"/>
          <w:szCs w:val="28"/>
        </w:rPr>
        <w:t>学习；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或</w:t>
      </w:r>
      <w:r>
        <w:rPr>
          <w:rFonts w:hint="eastAsia" w:ascii="仿宋" w:hAnsi="仿宋" w:eastAsia="仿宋" w:cs="仿宋"/>
          <w:sz w:val="28"/>
          <w:szCs w:val="28"/>
        </w:rPr>
        <w:t>多名学生共同讨论学习；以及可达到课程学习目标的其它学习方式。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第五条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考核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自主学习是课程教学的一个重要环节，其学习内容、知识点亦是课程终结考核内容之一。学生自主学习的过程资料，如：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自主学习报告、</w:t>
      </w:r>
      <w:r>
        <w:rPr>
          <w:rFonts w:hint="eastAsia" w:ascii="仿宋" w:hAnsi="仿宋" w:eastAsia="仿宋" w:cs="仿宋"/>
          <w:sz w:val="28"/>
          <w:szCs w:val="28"/>
        </w:rPr>
        <w:t>读书笔记、问题记录、主题发言、研究综述、课题设计、成果汇报（PPT、视频等），教师均可对其进行评价，并作为课程过程性考核的有机组成部分。对本课程教学大纲内的自主学习内容，按照不低于5%的比例纳入到期末考试试卷组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第六条 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学时工作量的认定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各专业人才培养方案内课程设置的自主学习学时，是老师指导学生的时间，其工作量统计仍按原学时数统计，但教师要提供相应的教学教程材料（教学设计、教学过程记录）来说明，如自主学习内容布置、学生课堂讨论资料、学生主题发言稿、对学生学习成效的评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、自主学习报告</w:t>
      </w:r>
      <w:r>
        <w:rPr>
          <w:rFonts w:hint="eastAsia" w:ascii="仿宋" w:hAnsi="仿宋" w:eastAsia="仿宋" w:cs="仿宋"/>
          <w:sz w:val="28"/>
          <w:szCs w:val="28"/>
        </w:rPr>
        <w:t>等，以及其它指导学习过程中的资料。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本办法自发布之日起施行，由教务处负责解释。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276" w:right="1800" w:bottom="11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Theme="majorEastAsia" w:hAnsiTheme="majorEastAsia" w:eastAsiaTheme="majorEastAsia" w:cstheme="majorEastAsia"/>
        <w:sz w:val="28"/>
        <w:szCs w:val="28"/>
      </w:rPr>
      <w:id w:val="-420569696"/>
      <w:docPartObj>
        <w:docPartGallery w:val="autotext"/>
      </w:docPartObj>
    </w:sdtPr>
    <w:sdtContent>
      <w:p>
        <w:pPr>
          <w:pStyle w:val="2"/>
          <w:jc w:val="center"/>
        </w:pPr>
        <w:r>
          <w:rPr>
            <w:rFonts w:hint="eastAsia" w:asciiTheme="majorEastAsia" w:hAnsiTheme="majorEastAsia" w:eastAsiaTheme="majorEastAsia" w:cstheme="majorEastAsia"/>
            <w:sz w:val="28"/>
            <w:szCs w:val="28"/>
          </w:rPr>
          <w:fldChar w:fldCharType="begin"/>
        </w:r>
        <w:r>
          <w:rPr>
            <w:rFonts w:hint="eastAsia" w:asciiTheme="majorEastAsia" w:hAnsiTheme="majorEastAsia" w:eastAsiaTheme="majorEastAsia" w:cstheme="majorEastAsia"/>
            <w:sz w:val="28"/>
            <w:szCs w:val="28"/>
          </w:rPr>
          <w:instrText xml:space="preserve">PAGE   \* MERGEFORMAT</w:instrText>
        </w:r>
        <w:r>
          <w:rPr>
            <w:rFonts w:hint="eastAsia" w:asciiTheme="majorEastAsia" w:hAnsiTheme="majorEastAsia" w:eastAsiaTheme="majorEastAsia" w:cstheme="majorEastAsia"/>
            <w:sz w:val="28"/>
            <w:szCs w:val="28"/>
          </w:rPr>
          <w:fldChar w:fldCharType="separate"/>
        </w:r>
        <w:r>
          <w:rPr>
            <w:rFonts w:hint="eastAsia" w:asciiTheme="majorEastAsia" w:hAnsiTheme="majorEastAsia" w:eastAsiaTheme="majorEastAsia" w:cstheme="majorEastAsia"/>
            <w:sz w:val="28"/>
            <w:szCs w:val="28"/>
            <w:lang w:val="zh-CN"/>
          </w:rPr>
          <w:t>2</w:t>
        </w:r>
        <w:r>
          <w:rPr>
            <w:rFonts w:hint="eastAsia" w:asciiTheme="majorEastAsia" w:hAnsiTheme="majorEastAsia" w:eastAsiaTheme="majorEastAsia" w:cstheme="maj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243"/>
    <w:rsid w:val="0003206B"/>
    <w:rsid w:val="00062454"/>
    <w:rsid w:val="000630D2"/>
    <w:rsid w:val="00080002"/>
    <w:rsid w:val="000A61EF"/>
    <w:rsid w:val="000F0FA0"/>
    <w:rsid w:val="001505F6"/>
    <w:rsid w:val="00171D3B"/>
    <w:rsid w:val="00197C99"/>
    <w:rsid w:val="001A0A64"/>
    <w:rsid w:val="001B1AEC"/>
    <w:rsid w:val="0025664F"/>
    <w:rsid w:val="00292F9C"/>
    <w:rsid w:val="00307C0E"/>
    <w:rsid w:val="00315B32"/>
    <w:rsid w:val="00332A6E"/>
    <w:rsid w:val="003453DC"/>
    <w:rsid w:val="00347D6B"/>
    <w:rsid w:val="003830D8"/>
    <w:rsid w:val="003A5238"/>
    <w:rsid w:val="003B6FD0"/>
    <w:rsid w:val="00401415"/>
    <w:rsid w:val="00425A7A"/>
    <w:rsid w:val="0045079E"/>
    <w:rsid w:val="004C67A3"/>
    <w:rsid w:val="005429EC"/>
    <w:rsid w:val="005755C5"/>
    <w:rsid w:val="00582243"/>
    <w:rsid w:val="00585F03"/>
    <w:rsid w:val="005D5E1F"/>
    <w:rsid w:val="00630416"/>
    <w:rsid w:val="006472AC"/>
    <w:rsid w:val="00672FD8"/>
    <w:rsid w:val="00690F70"/>
    <w:rsid w:val="006C3A6D"/>
    <w:rsid w:val="006D3026"/>
    <w:rsid w:val="006F5803"/>
    <w:rsid w:val="007274B5"/>
    <w:rsid w:val="00786A2E"/>
    <w:rsid w:val="007A7BED"/>
    <w:rsid w:val="00845BD3"/>
    <w:rsid w:val="0085176E"/>
    <w:rsid w:val="008A4DF2"/>
    <w:rsid w:val="00903387"/>
    <w:rsid w:val="009402AD"/>
    <w:rsid w:val="00955000"/>
    <w:rsid w:val="00A02020"/>
    <w:rsid w:val="00A12200"/>
    <w:rsid w:val="00A4601A"/>
    <w:rsid w:val="00A60372"/>
    <w:rsid w:val="00A64170"/>
    <w:rsid w:val="00AE4D82"/>
    <w:rsid w:val="00B24B53"/>
    <w:rsid w:val="00B54E7F"/>
    <w:rsid w:val="00C63CAC"/>
    <w:rsid w:val="00CA54A1"/>
    <w:rsid w:val="00CC5516"/>
    <w:rsid w:val="00D77A5B"/>
    <w:rsid w:val="00D85542"/>
    <w:rsid w:val="00E45DCD"/>
    <w:rsid w:val="00E772BC"/>
    <w:rsid w:val="00EF44DD"/>
    <w:rsid w:val="00F021FA"/>
    <w:rsid w:val="00F33F82"/>
    <w:rsid w:val="00F40907"/>
    <w:rsid w:val="00F924AD"/>
    <w:rsid w:val="00F95060"/>
    <w:rsid w:val="027B5D6E"/>
    <w:rsid w:val="034F2143"/>
    <w:rsid w:val="0D6453ED"/>
    <w:rsid w:val="0D9A02CC"/>
    <w:rsid w:val="0DC345A2"/>
    <w:rsid w:val="0EB07E61"/>
    <w:rsid w:val="0ED45FD0"/>
    <w:rsid w:val="16EC72AA"/>
    <w:rsid w:val="1C126CE3"/>
    <w:rsid w:val="1CC04284"/>
    <w:rsid w:val="21547EB6"/>
    <w:rsid w:val="2CD7230C"/>
    <w:rsid w:val="30555F64"/>
    <w:rsid w:val="334A5D82"/>
    <w:rsid w:val="385E6E0A"/>
    <w:rsid w:val="3E604F4C"/>
    <w:rsid w:val="3F291FBF"/>
    <w:rsid w:val="46192A68"/>
    <w:rsid w:val="510E188D"/>
    <w:rsid w:val="53192716"/>
    <w:rsid w:val="56972C70"/>
    <w:rsid w:val="5DB213DF"/>
    <w:rsid w:val="5E49719F"/>
    <w:rsid w:val="600728B3"/>
    <w:rsid w:val="63564395"/>
    <w:rsid w:val="6827186A"/>
    <w:rsid w:val="694D6DCC"/>
    <w:rsid w:val="698C6B85"/>
    <w:rsid w:val="6A440C38"/>
    <w:rsid w:val="6ACD10B8"/>
    <w:rsid w:val="6D540BD7"/>
    <w:rsid w:val="713316EB"/>
    <w:rsid w:val="723D23A3"/>
    <w:rsid w:val="736C5BD4"/>
    <w:rsid w:val="7A9528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页脚 Char"/>
    <w:link w:val="2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1068</Words>
  <Characters>1075</Characters>
  <Lines>5</Lines>
  <Paragraphs>22</Paragraphs>
  <TotalTime>17</TotalTime>
  <ScaleCrop>false</ScaleCrop>
  <LinksUpToDate>false</LinksUpToDate>
  <CharactersWithSpaces>1118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2015-10-21T06:37:00Z</dcterms:created>
  <dc:creator>td</dc:creator>
  <cp:lastModifiedBy>军</cp:lastModifiedBy>
  <cp:lastPrinted>2021-12-28T06:12:00Z</cp:lastPrinted>
  <dcterms:modified xsi:type="dcterms:W3CDTF">2022-04-06T02:20:46Z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833668F1516B46DC9622BD8E489A7228</vt:lpwstr>
  </property>
</Properties>
</file>