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8539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>贵州中医药大学时珍学院建设（维修）施工安全报备表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10"/>
        <w:gridCol w:w="740"/>
        <w:gridCol w:w="458"/>
        <w:gridCol w:w="1198"/>
        <w:gridCol w:w="439"/>
        <w:gridCol w:w="55"/>
        <w:gridCol w:w="704"/>
        <w:gridCol w:w="786"/>
        <w:gridCol w:w="412"/>
        <w:gridCol w:w="248"/>
        <w:gridCol w:w="950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项目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名称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项目管理部门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施工地点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施工时间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施工单位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证明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开工证明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中标通知书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部门证明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施工资质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安全资质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附复印件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动火资质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其它特种作业安全许可证明</w:t>
            </w:r>
          </w:p>
        </w:tc>
        <w:tc>
          <w:tcPr>
            <w:tcW w:w="43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安全管理措施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安全教育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开展（提供证明材料）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未开展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安全防护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建筑围档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安全警示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安全措施</w:t>
            </w:r>
          </w:p>
        </w:tc>
        <w:tc>
          <w:tcPr>
            <w:tcW w:w="719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提供下列书面材料：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1.安全管理责任体系；2.安全管理制度；3.安全管理措施；4.消防设施配备；5.安全承诺书。（现场签订附件3）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人员管理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初次进场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人数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管理方式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驻场管理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市内居住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后续进场</w:t>
            </w:r>
          </w:p>
        </w:tc>
        <w:tc>
          <w:tcPr>
            <w:tcW w:w="719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有（随进随报）     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驻场管理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采买人员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11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流动人口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管理</w:t>
            </w:r>
          </w:p>
        </w:tc>
        <w:tc>
          <w:tcPr>
            <w:tcW w:w="719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是否在公安机关登记  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是否在学院</w:t>
            </w:r>
            <w:bookmarkStart w:id="1" w:name="_GoBack"/>
            <w:bookmarkEnd w:id="1"/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保卫处登记（附件2）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设备管理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设备类型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设备数量</w:t>
            </w:r>
          </w:p>
        </w:tc>
        <w:tc>
          <w:tcPr>
            <w:tcW w:w="47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安全措施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固定机械设备：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有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无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97" w:type="dxa"/>
            <w:gridSpan w:val="8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操作人员持证上岗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自身安全防护措施到位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作业周边环境安全防护措施到位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动力保障安全措施到位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运输机械设备：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有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无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97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高空作业设备：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有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无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97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特种作业设备：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有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无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97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动火管理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动火作业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有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无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动火报备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动火安全防护措施</w:t>
            </w:r>
          </w:p>
        </w:tc>
        <w:tc>
          <w:tcPr>
            <w:tcW w:w="64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在动火申请附件4中详细填写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3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报备审核</w:t>
            </w:r>
          </w:p>
        </w:tc>
        <w:tc>
          <w:tcPr>
            <w:tcW w:w="8603" w:type="dxa"/>
            <w:gridSpan w:val="12"/>
            <w:vAlign w:val="center"/>
          </w:tcPr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校内业务单位负责人意见：</w:t>
            </w:r>
          </w:p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 xml:space="preserve">                             （签字、盖章）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03" w:type="dxa"/>
            <w:gridSpan w:val="12"/>
            <w:vAlign w:val="center"/>
          </w:tcPr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保卫处审核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意见：</w:t>
            </w:r>
          </w:p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 xml:space="preserve">                             （签字、盖章）        年  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18"/>
          <w:szCs w:val="18"/>
          <w:lang w:val="en-US" w:eastAsia="zh-CN"/>
        </w:rPr>
        <w:t>此表一式三份，分别由施工单位、审核部门留存</w:t>
      </w:r>
      <w:bookmarkEnd w:id="0"/>
    </w:p>
    <w:sectPr>
      <w:pgSz w:w="11906" w:h="16838"/>
      <w:pgMar w:top="1440" w:right="1406" w:bottom="1440" w:left="140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Dc1NGMyYTQwNzE0ODRkNTRhOGYyZDgxMDYwZTEifQ=="/>
  </w:docVars>
  <w:rsids>
    <w:rsidRoot w:val="58377FC5"/>
    <w:rsid w:val="06FB69CD"/>
    <w:rsid w:val="0CA65486"/>
    <w:rsid w:val="0FC563FD"/>
    <w:rsid w:val="1F923E71"/>
    <w:rsid w:val="24F15196"/>
    <w:rsid w:val="35EA53D6"/>
    <w:rsid w:val="3A654204"/>
    <w:rsid w:val="3FC744A1"/>
    <w:rsid w:val="43DD12AF"/>
    <w:rsid w:val="45373399"/>
    <w:rsid w:val="46C67DD9"/>
    <w:rsid w:val="47DE55F6"/>
    <w:rsid w:val="4E854A1D"/>
    <w:rsid w:val="50FE0AB7"/>
    <w:rsid w:val="58377FC5"/>
    <w:rsid w:val="585D60C3"/>
    <w:rsid w:val="596D65EF"/>
    <w:rsid w:val="5D5C4B9B"/>
    <w:rsid w:val="6045400C"/>
    <w:rsid w:val="65C14135"/>
    <w:rsid w:val="666176C6"/>
    <w:rsid w:val="695B664F"/>
    <w:rsid w:val="72C139C6"/>
    <w:rsid w:val="7F65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533</Characters>
  <Lines>0</Lines>
  <Paragraphs>0</Paragraphs>
  <TotalTime>1</TotalTime>
  <ScaleCrop>false</ScaleCrop>
  <LinksUpToDate>false</LinksUpToDate>
  <CharactersWithSpaces>648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2022-07-25T01:14:00Z</dcterms:created>
  <dc:creator>HUAWEI</dc:creator>
  <cp:lastModifiedBy>Administrator</cp:lastModifiedBy>
  <dcterms:modified xsi:type="dcterms:W3CDTF">2024-10-12T06:25:07Z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21942F2DC3304F77BA9847859BA44E13</vt:lpwstr>
  </property>
</Properties>
</file>